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91" w:lineRule="exact"/>
        <w:jc w:val="center"/>
        <w:rPr>
          <w:rFonts w:ascii="微软雅黑" w:eastAsia="微软雅黑" w:hAnsi="微软雅黑"/>
          <w:sz w:val="40"/>
        </w:rPr>
      </w:pPr>
      <w:r>
        <w:rPr>
          <w:rFonts w:ascii="微软雅黑" w:eastAsia="微软雅黑" w:hAnsi="微软雅黑"/>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9pt;height:29pt;margin-top:896pt;margin-left:894pt;mso-position-horizontal-relative:page;mso-position-vertical-relative:top-margin-area;position:absolute;z-index:251658240">
            <v:imagedata r:id="rId6" o:title=""/>
            <o:lock v:ext="edit" aspectratio="t"/>
          </v:shape>
        </w:pict>
      </w:r>
      <w:bookmarkStart w:id="0" w:name="_GoBack"/>
      <w:bookmarkEnd w:id="0"/>
    </w:p>
    <w:p>
      <w:pPr>
        <w:spacing w:line="491" w:lineRule="exact"/>
        <w:jc w:val="center"/>
        <w:rPr>
          <w:rFonts w:ascii="微软雅黑" w:eastAsia="微软雅黑" w:hAnsi="微软雅黑"/>
          <w:sz w:val="40"/>
        </w:rPr>
      </w:pPr>
      <w:r>
        <w:rPr>
          <w:rFonts w:ascii="微软雅黑" w:eastAsia="微软雅黑" w:hAnsi="微软雅黑" w:hint="eastAsia"/>
          <w:sz w:val="40"/>
        </w:rPr>
        <w:t>速测</w:t>
      </w:r>
      <w:r>
        <w:rPr>
          <w:rFonts w:ascii="微软雅黑" w:eastAsia="微软雅黑" w:hAnsi="微软雅黑"/>
          <w:sz w:val="40"/>
        </w:rPr>
        <w:t>(</w:t>
      </w:r>
      <w:r>
        <w:rPr>
          <w:rFonts w:ascii="微软雅黑" w:eastAsia="微软雅黑" w:hAnsi="微软雅黑" w:hint="eastAsia"/>
          <w:sz w:val="40"/>
        </w:rPr>
        <w:t>三</w:t>
      </w:r>
      <w:r>
        <w:rPr>
          <w:rFonts w:ascii="微软雅黑" w:eastAsia="微软雅黑" w:hAnsi="微软雅黑"/>
          <w:sz w:val="40"/>
        </w:rPr>
        <w:t>)　</w:t>
      </w:r>
      <w:r>
        <w:rPr>
          <w:rFonts w:eastAsia="方正兰亭粗黑_GBK" w:hint="eastAsia"/>
          <w:sz w:val="28"/>
        </w:rPr>
        <w:t xml:space="preserve"> </w:t>
      </w:r>
      <w:r>
        <w:rPr>
          <w:rFonts w:ascii="微软雅黑" w:eastAsia="微软雅黑" w:hAnsi="微软雅黑" w:hint="eastAsia"/>
          <w:sz w:val="40"/>
        </w:rPr>
        <w:t>完形填空</w:t>
      </w:r>
      <w:r>
        <w:rPr>
          <w:rFonts w:ascii="微软雅黑" w:eastAsia="微软雅黑" w:hAnsi="微软雅黑"/>
          <w:sz w:val="40"/>
        </w:rPr>
        <w:t>+</w:t>
      </w:r>
      <w:r>
        <w:rPr>
          <w:rFonts w:ascii="微软雅黑" w:eastAsia="微软雅黑" w:hAnsi="微软雅黑" w:hint="eastAsia"/>
          <w:sz w:val="40"/>
        </w:rPr>
        <w:t>阅读理解C</w:t>
      </w:r>
      <w:r>
        <w:rPr>
          <w:rFonts w:ascii="微软雅黑" w:eastAsia="微软雅黑" w:hAnsi="微软雅黑"/>
          <w:sz w:val="40"/>
        </w:rPr>
        <w:t>+</w:t>
      </w:r>
      <w:r>
        <w:rPr>
          <w:rFonts w:ascii="微软雅黑" w:eastAsia="微软雅黑" w:hAnsi="微软雅黑" w:hint="eastAsia"/>
          <w:sz w:val="40"/>
        </w:rPr>
        <w:t>选词填空</w:t>
      </w:r>
      <w:r>
        <w:rPr>
          <w:rFonts w:ascii="微软雅黑" w:eastAsia="微软雅黑" w:hAnsi="微软雅黑"/>
          <w:sz w:val="40"/>
        </w:rPr>
        <w:t>+</w:t>
      </w:r>
      <w:r>
        <w:rPr>
          <w:rFonts w:ascii="微软雅黑" w:eastAsia="微软雅黑" w:hAnsi="微软雅黑" w:hint="eastAsia"/>
          <w:sz w:val="40"/>
        </w:rPr>
        <w:t>任务型阅读</w:t>
      </w:r>
    </w:p>
    <w:p>
      <w:pPr>
        <w:spacing w:line="311" w:lineRule="exact"/>
        <w:jc w:val="center"/>
      </w:pPr>
      <w:r>
        <w:rPr>
          <w:rFonts w:ascii="方正兰亭黑_GBK" w:hAnsi="方正兰亭黑_GBK"/>
          <w:color w:val="666666"/>
          <w:sz w:val="22"/>
        </w:rPr>
        <w:t>(</w:t>
      </w:r>
      <w:r>
        <w:rPr>
          <w:rFonts w:eastAsia="方正兰亭黑_GBK" w:hint="eastAsia"/>
          <w:color w:val="666666"/>
          <w:sz w:val="22"/>
        </w:rPr>
        <w:t>限时</w:t>
      </w:r>
      <w:r>
        <w:rPr>
          <w:rFonts w:ascii="方正兰亭黑_GBK" w:hAnsi="方正兰亭黑_GBK"/>
          <w:color w:val="666666"/>
          <w:sz w:val="22"/>
        </w:rPr>
        <w:t>:</w:t>
      </w:r>
      <w:r>
        <w:rPr>
          <w:rFonts w:ascii="NEU-F2-S92" w:hAnsi="NEU-F2-S92"/>
          <w:color w:val="666666"/>
          <w:sz w:val="22"/>
        </w:rPr>
        <w:t>30</w:t>
      </w:r>
      <w:r>
        <w:rPr>
          <w:rFonts w:eastAsia="方正兰亭黑_GBK" w:hint="eastAsia"/>
          <w:color w:val="666666"/>
          <w:sz w:val="22"/>
        </w:rPr>
        <w:t>分钟</w:t>
      </w:r>
      <w:r>
        <w:rPr>
          <w:rFonts w:ascii="方正兰亭黑_GBK" w:hAnsi="方正兰亭黑_GBK"/>
          <w:color w:val="666666"/>
          <w:sz w:val="22"/>
        </w:rPr>
        <w:t>)</w:t>
      </w:r>
    </w:p>
    <w:p>
      <w:pPr>
        <w:spacing w:line="491" w:lineRule="exact"/>
        <w:jc w:val="center"/>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704689"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641287" cy="49377"/>
                    </a:xfrm>
                    <a:prstGeom prst="rect">
                      <a:avLst/>
                    </a:prstGeom>
                  </pic:spPr>
                </pic:pic>
              </a:graphicData>
            </a:graphic>
          </wp:inline>
        </w:drawing>
      </w:r>
    </w:p>
    <w:p>
      <w:pPr>
        <w:spacing w:line="360" w:lineRule="auto"/>
        <w:rPr>
          <w:rFonts w:ascii="Times New Roman" w:hAnsi="Times New Roman" w:eastAsiaTheme="minorEastAsia"/>
          <w:szCs w:val="21"/>
        </w:rPr>
      </w:pPr>
      <w:r>
        <w:rPr>
          <w:rFonts w:ascii="Times New Roman" w:eastAsiaTheme="minorEastAsia" w:hAnsiTheme="minorEastAsia"/>
          <w:szCs w:val="21"/>
        </w:rPr>
        <w:t>Ⅰ</w:t>
      </w:r>
      <w:r>
        <w:rPr>
          <w:rFonts w:ascii="Times New Roman" w:hAnsi="Times New Roman" w:eastAsiaTheme="minorEastAsia"/>
          <w:szCs w:val="21"/>
        </w:rPr>
        <w:t xml:space="preserve">. </w:t>
      </w:r>
      <w:r>
        <w:rPr>
          <w:rFonts w:ascii="Times New Roman" w:eastAsiaTheme="minorEastAsia" w:hAnsiTheme="minorEastAsia"/>
          <w:szCs w:val="21"/>
        </w:rPr>
        <w:t>完形填空</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Everyone admires beauty. Everyone has his own standard about beauty.</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Nowadays some people tend to think that they own beauty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1</w:t>
      </w:r>
      <w:r>
        <w:rPr>
          <w:rFonts w:ascii="Times New Roman" w:eastAsiaTheme="minorEastAsia" w:hAnsiTheme="minorEastAsia"/>
          <w:szCs w:val="21"/>
          <w:u w:val="single" w:color="000000"/>
        </w:rPr>
        <w:t>　</w:t>
      </w:r>
      <w:r>
        <w:rPr>
          <w:rFonts w:ascii="Times New Roman" w:hAnsi="Times New Roman" w:eastAsiaTheme="minorEastAsia"/>
          <w:szCs w:val="21"/>
        </w:rPr>
        <w:t xml:space="preserve"> they have a good looking. They are not satisfied with their appearances. They spend much money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2</w:t>
      </w:r>
      <w:r>
        <w:rPr>
          <w:rFonts w:ascii="Times New Roman" w:eastAsiaTheme="minorEastAsia" w:hAnsiTheme="minorEastAsia"/>
          <w:szCs w:val="21"/>
          <w:u w:val="single" w:color="000000"/>
        </w:rPr>
        <w:t>　</w:t>
      </w:r>
      <w:r>
        <w:rPr>
          <w:rFonts w:ascii="Times New Roman" w:hAnsi="Times New Roman" w:eastAsiaTheme="minorEastAsia"/>
          <w:szCs w:val="21"/>
        </w:rPr>
        <w:t xml:space="preserve"> a kind of operation. Can beauty really be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3</w:t>
      </w:r>
      <w:r>
        <w:rPr>
          <w:rFonts w:ascii="Times New Roman" w:eastAsiaTheme="minorEastAsia" w:hAnsiTheme="minorEastAsia"/>
          <w:szCs w:val="21"/>
          <w:u w:val="single" w:color="000000"/>
        </w:rPr>
        <w:t>　</w:t>
      </w:r>
      <w:r>
        <w:rPr>
          <w:rFonts w:ascii="Times New Roman" w:hAnsi="Times New Roman" w:eastAsiaTheme="minorEastAsia"/>
          <w:szCs w:val="21"/>
        </w:rPr>
        <w:t xml:space="preserve">? If so, everybody can get beauty. As a result, there is no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4</w:t>
      </w:r>
      <w:r>
        <w:rPr>
          <w:rFonts w:ascii="Times New Roman" w:eastAsiaTheme="minorEastAsia" w:hAnsiTheme="minorEastAsia"/>
          <w:szCs w:val="21"/>
          <w:u w:val="single" w:color="000000"/>
        </w:rPr>
        <w:t>　</w:t>
      </w:r>
      <w:r>
        <w:rPr>
          <w:rFonts w:ascii="Times New Roman" w:hAnsi="Times New Roman" w:eastAsiaTheme="minorEastAsia"/>
          <w:szCs w:val="21"/>
        </w:rPr>
        <w:t xml:space="preserve"> at all.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The appearance is given by our parents and is unique in the world. Everyone should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5</w:t>
      </w:r>
      <w:r>
        <w:rPr>
          <w:rFonts w:ascii="Times New Roman" w:eastAsiaTheme="minorEastAsia" w:hAnsiTheme="minorEastAsia"/>
          <w:szCs w:val="21"/>
          <w:u w:val="single" w:color="000000"/>
        </w:rPr>
        <w:t>　</w:t>
      </w:r>
      <w:r>
        <w:rPr>
          <w:rFonts w:ascii="Times New Roman" w:hAnsi="Times New Roman" w:eastAsiaTheme="minorEastAsia"/>
          <w:szCs w:val="21"/>
        </w:rPr>
        <w:t xml:space="preserve"> it. I would rather regard nature as the standard of beauty. Just accept yourself, accept everything the God gives to you, and create the beautiful life belonging to you.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Many heroes don’t have beautiful surface.</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6</w:t>
      </w:r>
      <w:r>
        <w:rPr>
          <w:rFonts w:ascii="Times New Roman" w:eastAsiaTheme="minorEastAsia" w:hAnsiTheme="minorEastAsia"/>
          <w:szCs w:val="21"/>
          <w:u w:val="single" w:color="000000"/>
        </w:rPr>
        <w:t>　</w:t>
      </w:r>
      <w:r>
        <w:rPr>
          <w:rFonts w:ascii="Times New Roman" w:hAnsi="Times New Roman" w:eastAsiaTheme="minorEastAsia"/>
          <w:szCs w:val="21"/>
        </w:rPr>
        <w:t xml:space="preserve">, their beautiful behaviors often come to our minds. Their beauty comes from their contribution to the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7</w:t>
      </w:r>
      <w:r>
        <w:rPr>
          <w:rFonts w:ascii="Times New Roman" w:eastAsiaTheme="minorEastAsia" w:hAnsiTheme="minorEastAsia"/>
          <w:szCs w:val="21"/>
          <w:u w:val="single" w:color="000000"/>
        </w:rPr>
        <w:t>　</w:t>
      </w:r>
      <w:r>
        <w:rPr>
          <w:rFonts w:ascii="Times New Roman" w:hAnsi="Times New Roman" w:eastAsiaTheme="minorEastAsia"/>
          <w:szCs w:val="21"/>
        </w:rPr>
        <w: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Don’t hurry to tell whether a person is beautiful or not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8</w:t>
      </w:r>
      <w:r>
        <w:rPr>
          <w:rFonts w:ascii="Times New Roman" w:eastAsiaTheme="minorEastAsia" w:hAnsiTheme="minorEastAsia"/>
          <w:szCs w:val="21"/>
          <w:u w:val="single" w:color="000000"/>
        </w:rPr>
        <w:t>　</w:t>
      </w:r>
      <w:r>
        <w:rPr>
          <w:rFonts w:ascii="Times New Roman" w:hAnsi="Times New Roman" w:eastAsiaTheme="minorEastAsia"/>
          <w:szCs w:val="21"/>
        </w:rPr>
        <w:t xml:space="preserve"> a whole understanding of him or her. A beautiful person is not the one with a good looking, but with a broad and kind heart.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Good looking is pleasant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9</w:t>
      </w:r>
      <w:r>
        <w:rPr>
          <w:rFonts w:ascii="Times New Roman" w:eastAsiaTheme="minorEastAsia" w:hAnsiTheme="minorEastAsia"/>
          <w:szCs w:val="21"/>
          <w:u w:val="single" w:color="000000"/>
        </w:rPr>
        <w:t>　</w:t>
      </w:r>
      <w:r>
        <w:rPr>
          <w:rFonts w:ascii="Times New Roman" w:hAnsi="Times New Roman" w:eastAsiaTheme="minorEastAsia"/>
          <w:szCs w:val="21"/>
        </w:rPr>
        <w:t xml:space="preserve"> spiritual beauty is more important. As an old saying goes, “Virtue(</w:t>
      </w:r>
      <w:r>
        <w:rPr>
          <w:rFonts w:ascii="Times New Roman" w:eastAsiaTheme="minorEastAsia" w:hAnsiTheme="minorEastAsia"/>
          <w:szCs w:val="21"/>
        </w:rPr>
        <w:t>美德</w:t>
      </w:r>
      <w:r>
        <w:rPr>
          <w:rFonts w:ascii="Times New Roman" w:hAnsi="Times New Roman" w:eastAsiaTheme="minorEastAsia"/>
          <w:szCs w:val="21"/>
        </w:rPr>
        <w:t xml:space="preserve">) is fairer than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10</w:t>
      </w:r>
      <w:r>
        <w:rPr>
          <w:rFonts w:ascii="Times New Roman" w:eastAsiaTheme="minorEastAsia" w:hAnsiTheme="minorEastAsia"/>
          <w:szCs w:val="21"/>
          <w:u w:val="single" w:color="000000"/>
        </w:rPr>
        <w:t>　</w:t>
      </w:r>
      <w:r>
        <w:rPr>
          <w:rFonts w:ascii="Times New Roman" w:hAnsi="Times New Roman" w:eastAsiaTheme="minorEastAsia"/>
          <w:szCs w:val="21"/>
        </w:rPr>
        <w:t>.” If you have a kind heart, you own real beauty. </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)1.A. so</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B.while</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C.if</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D.until</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)2.A. to take</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B.taking</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C.took</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D.take</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)3.A. man-made</w:t>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B.home-made</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C.machine-made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szCs w:val="21"/>
        </w:rPr>
        <w:t>D.natural</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)4.A. land</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B.appearance</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C.face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D.beauty</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)5.A. value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B.think</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C.use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D.believe</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)6.A. So</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B.Or</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C.However</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D.But</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)7.A. mind</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B.surface</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C.nature</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D.society</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)8.A. without</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B.with</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C.after</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D.during</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)9.A. when</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B.unless</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C.until</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D.while</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)10.A. life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B.money</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C.beauty</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D.experience</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 xml:space="preserve"> </w:t>
      </w:r>
      <w:r>
        <w:rPr>
          <w:rFonts w:ascii="Times New Roman" w:eastAsiaTheme="minorEastAsia" w:hAnsiTheme="minorEastAsia"/>
          <w:szCs w:val="21"/>
        </w:rPr>
        <w:t>　　　　　　　　　　</w:t>
      </w:r>
      <w:r>
        <w:rPr>
          <w:rFonts w:ascii="Times New Roman" w:hAnsi="Times New Roman" w:eastAsiaTheme="minorEastAsia"/>
          <w:szCs w:val="21"/>
        </w:rPr>
        <w:t xml:space="preserve"> </w:t>
      </w:r>
    </w:p>
    <w:p>
      <w:pPr>
        <w:spacing w:line="360" w:lineRule="auto"/>
        <w:rPr>
          <w:rFonts w:ascii="Times New Roman" w:hAnsi="Times New Roman" w:eastAsiaTheme="minorEastAsia"/>
          <w:szCs w:val="21"/>
        </w:rPr>
      </w:pPr>
      <w:r>
        <w:rPr>
          <w:rFonts w:ascii="Times New Roman" w:eastAsiaTheme="minorEastAsia" w:hAnsiTheme="minorEastAsia"/>
          <w:szCs w:val="21"/>
        </w:rPr>
        <w:t>Ⅱ</w:t>
      </w:r>
      <w:r>
        <w:rPr>
          <w:rFonts w:ascii="Times New Roman" w:hAnsi="Times New Roman" w:eastAsiaTheme="minorEastAsia"/>
          <w:szCs w:val="21"/>
        </w:rPr>
        <w:t xml:space="preserve">. </w:t>
      </w:r>
      <w:r>
        <w:rPr>
          <w:rFonts w:ascii="Times New Roman" w:eastAsiaTheme="minorEastAsia" w:hAnsiTheme="minorEastAsia"/>
          <w:szCs w:val="21"/>
        </w:rPr>
        <w:t>阅读理解</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Have you ever heard the phrase “You never get a second chance to make a first impression(</w:t>
      </w:r>
      <w:r>
        <w:rPr>
          <w:rFonts w:ascii="Times New Roman" w:eastAsiaTheme="minorEastAsia" w:hAnsiTheme="minorEastAsia"/>
          <w:szCs w:val="21"/>
        </w:rPr>
        <w:t>印象</w:t>
      </w:r>
      <w:r>
        <w:rPr>
          <w:rFonts w:ascii="Times New Roman" w:hAnsi="Times New Roman" w:eastAsiaTheme="minorEastAsia"/>
          <w:szCs w:val="21"/>
        </w:rPr>
        <w:t xml:space="preserve">)”? It may sound like an unusual piece of advice, but it is true—the first impression someone gets of you when meeting you for the first time will probably influence how that person treats you or </w:t>
      </w:r>
      <w:r>
        <w:rPr>
          <w:rFonts w:ascii="Times New Roman" w:hAnsi="Times New Roman" w:eastAsiaTheme="minorEastAsia"/>
          <w:szCs w:val="21"/>
          <w:u w:val="single" w:color="000000"/>
        </w:rPr>
        <w:t>reacts</w:t>
      </w:r>
      <w:r>
        <w:rPr>
          <w:rFonts w:ascii="Times New Roman" w:hAnsi="Times New Roman" w:eastAsiaTheme="minorEastAsia"/>
          <w:szCs w:val="21"/>
        </w:rPr>
        <w:t xml:space="preserve"> to you in the future.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What is even more interesting is that the brain takes in all the information to create that first impression in about three seconds. When you meet someone for the first time, by the time you have stated your name or shaken hands, the other person has already formed an opinion about what kind of person you are.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So how do you make a good first impression? All things grown-ups tell you, such as being polite and being well-dressed, are very important. However, the most important tool for making a good first impression is your face. Smiling, being responsive, and looking like you are happy will almost always leave a positive(</w:t>
      </w:r>
      <w:r>
        <w:rPr>
          <w:rFonts w:ascii="Times New Roman" w:eastAsiaTheme="minorEastAsia" w:hAnsiTheme="minorEastAsia"/>
          <w:szCs w:val="21"/>
        </w:rPr>
        <w:t>积极的</w:t>
      </w:r>
      <w:r>
        <w:rPr>
          <w:rFonts w:ascii="Times New Roman" w:hAnsi="Times New Roman" w:eastAsiaTheme="minorEastAsia"/>
          <w:szCs w:val="21"/>
        </w:rPr>
        <w:t>) impression on people, especially those who do not know you. Most people, generally speaking, are ready to smile back when they are smiled at.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Furthermore, smiling or being in a positive mood helps you to know and get a better understanding of new things. 'This means that you can possibly be friendlier to people you do not know and be more creative and able to solve problems more quickly. So if you ever need a reason to be happy, think about the wonderful people you might meet—and impress—with a cheerful smile.</w:t>
      </w:r>
    </w:p>
    <w:p>
      <w:pPr>
        <w:spacing w:line="360" w:lineRule="auto"/>
        <w:rPr>
          <w:rFonts w:ascii="Times New Roman" w:hAnsi="Times New Roman" w:eastAsiaTheme="minorEastAsia"/>
          <w:szCs w:val="21"/>
        </w:rPr>
      </w:pPr>
      <w:r>
        <w:rPr>
          <w:rFonts w:ascii="Times New Roman" w:hAnsi="Times New Roman" w:eastAsiaTheme="minorEastAsia"/>
          <w:szCs w:val="21"/>
        </w:rPr>
        <w:t>1.What does the underlined word “reacts” in Paragraph 1 probably mean in Chinese?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A. </w:t>
      </w:r>
      <w:r>
        <w:rPr>
          <w:rFonts w:ascii="Times New Roman" w:eastAsiaTheme="minorEastAsia" w:hAnsiTheme="minorEastAsia"/>
          <w:szCs w:val="21"/>
        </w:rPr>
        <w:t>回应</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w:t>
      </w:r>
      <w:r>
        <w:rPr>
          <w:rFonts w:ascii="Times New Roman" w:eastAsiaTheme="minorEastAsia" w:hAnsiTheme="minorEastAsia"/>
          <w:szCs w:val="21"/>
        </w:rPr>
        <w:t>道歉　</w:t>
      </w:r>
    </w:p>
    <w:p>
      <w:pPr>
        <w:spacing w:line="360" w:lineRule="auto"/>
        <w:rPr>
          <w:rFonts w:ascii="Times New Roman" w:hAnsi="Times New Roman" w:eastAsiaTheme="minorEastAsia"/>
          <w:szCs w:val="21"/>
        </w:rPr>
      </w:pPr>
      <w:r>
        <w:rPr>
          <w:rFonts w:ascii="Times New Roman" w:hAnsi="Times New Roman" w:eastAsiaTheme="minorEastAsia"/>
          <w:szCs w:val="21"/>
        </w:rPr>
        <w:t>C.</w:t>
      </w:r>
      <w:r>
        <w:rPr>
          <w:rFonts w:ascii="Times New Roman" w:eastAsiaTheme="minorEastAsia" w:hAnsiTheme="minorEastAsia"/>
          <w:szCs w:val="21"/>
        </w:rPr>
        <w:t>报告</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w:t>
      </w:r>
      <w:r>
        <w:rPr>
          <w:rFonts w:ascii="Times New Roman" w:eastAsiaTheme="minorEastAsia" w:hAnsiTheme="minorEastAsia"/>
          <w:szCs w:val="21"/>
        </w:rPr>
        <w:t>建议</w:t>
      </w:r>
    </w:p>
    <w:p>
      <w:pPr>
        <w:spacing w:line="360" w:lineRule="auto"/>
        <w:rPr>
          <w:rFonts w:ascii="Times New Roman" w:hAnsi="Times New Roman" w:eastAsiaTheme="minorEastAsia"/>
          <w:szCs w:val="21"/>
        </w:rPr>
      </w:pPr>
      <w:r>
        <w:rPr>
          <w:rFonts w:ascii="Times New Roman" w:hAnsi="Times New Roman" w:eastAsiaTheme="minorEastAsia"/>
          <w:szCs w:val="21"/>
        </w:rPr>
        <w:t>2.Which paragraph show how soon others form opinions on you?</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 Paragraph 1.</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B.Paragraph 2.</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C.Paragraph 3.</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D.Paragraph 4.</w:t>
      </w:r>
    </w:p>
    <w:p>
      <w:pPr>
        <w:spacing w:line="360" w:lineRule="auto"/>
        <w:rPr>
          <w:rFonts w:ascii="Times New Roman" w:hAnsi="Times New Roman" w:eastAsiaTheme="minorEastAsia"/>
          <w:szCs w:val="21"/>
        </w:rPr>
      </w:pPr>
      <w:r>
        <w:rPr>
          <w:rFonts w:ascii="Times New Roman" w:hAnsi="Times New Roman" w:eastAsiaTheme="minorEastAsia"/>
          <w:szCs w:val="21"/>
        </w:rPr>
        <w:t>3.What can be learned from the last paragraph?</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 Friendliness helps solve problems.</w:t>
      </w:r>
    </w:p>
    <w:p>
      <w:pPr>
        <w:spacing w:line="360" w:lineRule="auto"/>
        <w:rPr>
          <w:rFonts w:ascii="Times New Roman" w:hAnsi="Times New Roman" w:eastAsiaTheme="minorEastAsia"/>
          <w:szCs w:val="21"/>
        </w:rPr>
      </w:pPr>
      <w:r>
        <w:rPr>
          <w:rFonts w:ascii="Times New Roman" w:hAnsi="Times New Roman" w:eastAsiaTheme="minorEastAsia"/>
          <w:szCs w:val="21"/>
        </w:rPr>
        <w:t>B.Being positive helps you find a way out.</w:t>
      </w:r>
    </w:p>
    <w:p>
      <w:pPr>
        <w:spacing w:line="360" w:lineRule="auto"/>
        <w:rPr>
          <w:rFonts w:ascii="Times New Roman" w:hAnsi="Times New Roman" w:eastAsiaTheme="minorEastAsia"/>
          <w:szCs w:val="21"/>
        </w:rPr>
      </w:pPr>
      <w:r>
        <w:rPr>
          <w:rFonts w:ascii="Times New Roman" w:hAnsi="Times New Roman" w:eastAsiaTheme="minorEastAsia"/>
          <w:szCs w:val="21"/>
        </w:rPr>
        <w:t>C.There are many reasons to be happy.</w:t>
      </w:r>
    </w:p>
    <w:p>
      <w:pPr>
        <w:spacing w:line="360" w:lineRule="auto"/>
        <w:rPr>
          <w:rFonts w:ascii="Times New Roman" w:hAnsi="Times New Roman" w:eastAsiaTheme="minorEastAsia"/>
          <w:szCs w:val="21"/>
        </w:rPr>
      </w:pPr>
      <w:r>
        <w:rPr>
          <w:rFonts w:ascii="Times New Roman" w:hAnsi="Times New Roman" w:eastAsiaTheme="minorEastAsia"/>
          <w:szCs w:val="21"/>
        </w:rPr>
        <w:t>D.Thinking of the great people who cheer you up.</w:t>
      </w:r>
    </w:p>
    <w:p>
      <w:pPr>
        <w:spacing w:line="360" w:lineRule="auto"/>
        <w:rPr>
          <w:rFonts w:ascii="Times New Roman" w:hAnsi="Times New Roman" w:eastAsiaTheme="minorEastAsia"/>
          <w:szCs w:val="21"/>
        </w:rPr>
      </w:pPr>
      <w:r>
        <w:rPr>
          <w:rFonts w:ascii="Times New Roman" w:hAnsi="Times New Roman" w:eastAsiaTheme="minorEastAsia"/>
          <w:szCs w:val="21"/>
        </w:rPr>
        <w:t>4.What would be the best title for the text?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 The First Impression Does Count</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B.Smiling Makes the First Impression</w:t>
      </w:r>
    </w:p>
    <w:p>
      <w:pPr>
        <w:spacing w:line="360" w:lineRule="auto"/>
        <w:rPr>
          <w:rFonts w:ascii="Times New Roman" w:hAnsi="Times New Roman" w:eastAsiaTheme="minorEastAsia"/>
          <w:szCs w:val="21"/>
        </w:rPr>
      </w:pPr>
      <w:r>
        <w:rPr>
          <w:rFonts w:ascii="Times New Roman" w:hAnsi="Times New Roman" w:eastAsiaTheme="minorEastAsia"/>
          <w:szCs w:val="21"/>
        </w:rPr>
        <w:t>C.Manners Leave Deep Impressions</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D.Impressions Decide Who You Are</w:t>
      </w:r>
    </w:p>
    <w:p>
      <w:pPr>
        <w:spacing w:line="360" w:lineRule="auto"/>
        <w:rPr>
          <w:rFonts w:ascii="Times New Roman" w:hAnsi="Times New Roman" w:eastAsiaTheme="minorEastAsia"/>
          <w:szCs w:val="21"/>
        </w:rPr>
      </w:pPr>
      <w:r>
        <w:rPr>
          <w:rFonts w:ascii="Times New Roman" w:eastAsiaTheme="minorEastAsia" w:hAnsiTheme="minorEastAsia"/>
          <w:szCs w:val="21"/>
        </w:rPr>
        <w:t>Ⅲ</w:t>
      </w:r>
      <w:r>
        <w:rPr>
          <w:rFonts w:ascii="Times New Roman" w:hAnsi="Times New Roman" w:eastAsiaTheme="minorEastAsia"/>
          <w:szCs w:val="21"/>
        </w:rPr>
        <w:t xml:space="preserve">. </w:t>
      </w:r>
      <w:r>
        <w:rPr>
          <w:rFonts w:ascii="Times New Roman" w:eastAsiaTheme="minorEastAsia" w:hAnsiTheme="minorEastAsia"/>
          <w:szCs w:val="21"/>
        </w:rPr>
        <w:t>选词填空</w:t>
      </w:r>
    </w:p>
    <w:p>
      <w:pPr>
        <w:spacing w:line="360" w:lineRule="auto"/>
        <w:rPr>
          <w:rFonts w:ascii="Times New Roman" w:hAnsi="Times New Roman" w:eastAsiaTheme="minorEastAsia"/>
          <w:szCs w:val="21"/>
        </w:rPr>
      </w:pPr>
      <w:r>
        <w:rPr>
          <w:rFonts w:ascii="Times New Roman" w:eastAsiaTheme="minorEastAsia" w:hAnsiTheme="minorEastAsia"/>
          <w:szCs w:val="21"/>
        </w:rPr>
        <w:t>阅读下列短文</w:t>
      </w:r>
      <w:r>
        <w:rPr>
          <w:rFonts w:ascii="Times New Roman" w:hAnsi="Times New Roman" w:eastAsiaTheme="minorEastAsia"/>
          <w:szCs w:val="21"/>
        </w:rPr>
        <w:t>,</w:t>
      </w:r>
      <w:r>
        <w:rPr>
          <w:rFonts w:ascii="Times New Roman" w:eastAsiaTheme="minorEastAsia" w:hAnsiTheme="minorEastAsia"/>
          <w:szCs w:val="21"/>
        </w:rPr>
        <w:t>用方框内所给单词的正确形式填空。</w:t>
      </w:r>
      <w:r>
        <w:rPr>
          <w:rFonts w:ascii="Times New Roman" w:hAnsi="Times New Roman" w:eastAsiaTheme="minorEastAsia"/>
          <w:szCs w:val="21"/>
        </w:rPr>
        <w:t>(</w:t>
      </w:r>
      <w:r>
        <w:rPr>
          <w:rFonts w:ascii="Times New Roman" w:eastAsiaTheme="minorEastAsia" w:hAnsiTheme="minorEastAsia"/>
          <w:szCs w:val="21"/>
        </w:rPr>
        <w:t>每词限用一次</w:t>
      </w:r>
      <w:r>
        <w:rPr>
          <w:rFonts w:ascii="Times New Roman" w:hAnsi="Times New Roman" w:eastAsiaTheme="minorEastAsia"/>
          <w:szCs w:val="21"/>
        </w:rPr>
        <w:t>)</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that</w:t>
      </w:r>
      <w:r>
        <w:rPr>
          <w:rFonts w:ascii="Times New Roman" w:eastAsiaTheme="minorEastAsia" w:hAnsiTheme="minorEastAsia"/>
          <w:szCs w:val="21"/>
        </w:rPr>
        <w:t>　</w:t>
      </w:r>
      <w:r>
        <w:rPr>
          <w:rFonts w:ascii="Times New Roman" w:hAnsi="Times New Roman" w:eastAsiaTheme="minorEastAsia"/>
          <w:szCs w:val="21"/>
        </w:rPr>
        <w:t>easy</w:t>
      </w:r>
      <w:r>
        <w:rPr>
          <w:rFonts w:ascii="Times New Roman" w:eastAsiaTheme="minorEastAsia" w:hAnsiTheme="minorEastAsia"/>
          <w:szCs w:val="21"/>
        </w:rPr>
        <w:t>　</w:t>
      </w:r>
      <w:r>
        <w:rPr>
          <w:rFonts w:ascii="Times New Roman" w:hAnsi="Times New Roman" w:eastAsiaTheme="minorEastAsia"/>
          <w:szCs w:val="21"/>
        </w:rPr>
        <w:t>hundred</w:t>
      </w:r>
      <w:r>
        <w:rPr>
          <w:rFonts w:ascii="Times New Roman" w:eastAsiaTheme="minorEastAsia" w:hAnsiTheme="minorEastAsia"/>
          <w:szCs w:val="21"/>
        </w:rPr>
        <w:t>　</w:t>
      </w:r>
      <w:r>
        <w:rPr>
          <w:rFonts w:ascii="Times New Roman" w:hAnsi="Times New Roman" w:eastAsiaTheme="minorEastAsia"/>
          <w:szCs w:val="21"/>
        </w:rPr>
        <w:t>break</w:t>
      </w:r>
      <w:r>
        <w:rPr>
          <w:rFonts w:ascii="Times New Roman" w:eastAsiaTheme="minorEastAsia" w:hAnsiTheme="minorEastAsia"/>
          <w:szCs w:val="21"/>
        </w:rPr>
        <w:t>　</w:t>
      </w:r>
      <w:r>
        <w:rPr>
          <w:rFonts w:ascii="Times New Roman" w:hAnsi="Times New Roman" w:eastAsiaTheme="minorEastAsia"/>
          <w:szCs w:val="21"/>
        </w:rPr>
        <w:t>challenge</w:t>
      </w:r>
      <w:r>
        <w:rPr>
          <w:rFonts w:ascii="Times New Roman" w:eastAsiaTheme="minorEastAsia" w:hAnsiTheme="minorEastAsia"/>
          <w:szCs w:val="21"/>
        </w:rPr>
        <w:t>　</w:t>
      </w:r>
      <w:r>
        <w:rPr>
          <w:rFonts w:ascii="Times New Roman" w:hAnsi="Times New Roman" w:eastAsiaTheme="minorEastAsia"/>
          <w:szCs w:val="21"/>
        </w:rPr>
        <w:t>during</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so</w:t>
      </w:r>
      <w:r>
        <w:rPr>
          <w:rFonts w:ascii="Times New Roman" w:eastAsiaTheme="minorEastAsia" w:hAnsiTheme="minorEastAsia"/>
          <w:szCs w:val="21"/>
        </w:rPr>
        <w:t>　</w:t>
      </w:r>
      <w:r>
        <w:rPr>
          <w:rFonts w:ascii="Times New Roman" w:hAnsi="Times New Roman" w:eastAsiaTheme="minorEastAsia"/>
          <w:szCs w:val="21"/>
        </w:rPr>
        <w:t>hide</w:t>
      </w:r>
      <w:r>
        <w:rPr>
          <w:rFonts w:ascii="Times New Roman" w:eastAsiaTheme="minorEastAsia" w:hAnsiTheme="minorEastAsia"/>
          <w:szCs w:val="21"/>
        </w:rPr>
        <w:t>　</w:t>
      </w:r>
      <w:r>
        <w:rPr>
          <w:rFonts w:ascii="Times New Roman" w:hAnsi="Times New Roman" w:eastAsiaTheme="minorEastAsia"/>
          <w:szCs w:val="21"/>
        </w:rPr>
        <w:t>get</w:t>
      </w:r>
      <w:r>
        <w:rPr>
          <w:rFonts w:ascii="Times New Roman" w:eastAsiaTheme="minorEastAsia" w:hAnsiTheme="minorEastAsia"/>
          <w:szCs w:val="21"/>
        </w:rPr>
        <w:t>　</w:t>
      </w:r>
      <w:r>
        <w:rPr>
          <w:rFonts w:ascii="Times New Roman" w:hAnsi="Times New Roman" w:eastAsiaTheme="minorEastAsia"/>
          <w:szCs w:val="21"/>
        </w:rPr>
        <w:t>lead</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In today’s world we are always surrounded(</w:t>
      </w:r>
      <w:r>
        <w:rPr>
          <w:rFonts w:ascii="Times New Roman" w:eastAsiaTheme="minorEastAsia" w:hAnsiTheme="minorEastAsia"/>
          <w:szCs w:val="21"/>
        </w:rPr>
        <w:t>包围</w:t>
      </w:r>
      <w:r>
        <w:rPr>
          <w:rFonts w:ascii="Times New Roman" w:hAnsi="Times New Roman" w:eastAsiaTheme="minorEastAsia"/>
          <w:szCs w:val="21"/>
        </w:rPr>
        <w:t>) by technology. It’s true to say that technology makes our lives 1.</w:t>
      </w:r>
      <w:r>
        <w:rPr>
          <w:rFonts w:ascii="Times New Roman" w:eastAsiaTheme="minorEastAsia" w:hAnsiTheme="minorEastAsia"/>
          <w:szCs w:val="21"/>
          <w:u w:val="single" w:color="000000"/>
        </w:rPr>
        <w:t>　　　　</w:t>
      </w:r>
      <w:r>
        <w:rPr>
          <w:rFonts w:ascii="Times New Roman" w:hAnsi="Times New Roman" w:eastAsiaTheme="minorEastAsia"/>
          <w:szCs w:val="21"/>
        </w:rPr>
        <w:t xml:space="preserve"> than ever before. However, more scientists are saying that we do need to give ourselves a 2.</w:t>
      </w:r>
      <w:r>
        <w:rPr>
          <w:rFonts w:ascii="Times New Roman" w:eastAsiaTheme="minorEastAsia" w:hAnsiTheme="minorEastAsia"/>
          <w:szCs w:val="21"/>
          <w:u w:val="single" w:color="000000"/>
        </w:rPr>
        <w:t>　　　　</w:t>
      </w:r>
      <w:r>
        <w:rPr>
          <w:rFonts w:ascii="Times New Roman" w:hAnsi="Times New Roman" w:eastAsiaTheme="minorEastAsia"/>
          <w:szCs w:val="21"/>
        </w:rPr>
        <w:t>—otherwise we will put ourselves at the risk of developing health problems.3.</w:t>
      </w:r>
      <w:r>
        <w:rPr>
          <w:rFonts w:ascii="Times New Roman" w:eastAsiaTheme="minorEastAsia" w:hAnsiTheme="minorEastAsia"/>
          <w:szCs w:val="21"/>
          <w:u w:val="single" w:color="000000"/>
        </w:rPr>
        <w:t>　　　　</w:t>
      </w:r>
      <w:r>
        <w:rPr>
          <w:rFonts w:ascii="Times New Roman" w:hAnsi="Times New Roman" w:eastAsiaTheme="minorEastAsia"/>
          <w:szCs w:val="21"/>
        </w:rPr>
        <w:t xml:space="preserve"> the summer holidays, the days are longer, sunnier and we are free from school. With all the free time, why not put it to good use and do something 4.</w:t>
      </w:r>
      <w:r>
        <w:rPr>
          <w:rFonts w:ascii="Times New Roman" w:eastAsiaTheme="minorEastAsia" w:hAnsiTheme="minorEastAsia"/>
          <w:szCs w:val="21"/>
          <w:u w:val="single" w:color="000000"/>
        </w:rPr>
        <w:t>　　　　</w:t>
      </w:r>
      <w:r>
        <w:rPr>
          <w:rFonts w:ascii="Times New Roman" w:hAnsi="Times New Roman" w:eastAsiaTheme="minorEastAsia"/>
          <w:szCs w:val="21"/>
        </w:rPr>
        <w:t xml:space="preserve"> has nothing to do with technology?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To start with, you can learn a new skill. There are 5.</w:t>
      </w:r>
      <w:r>
        <w:rPr>
          <w:rFonts w:ascii="Times New Roman" w:eastAsiaTheme="minorEastAsia" w:hAnsiTheme="minorEastAsia"/>
          <w:szCs w:val="21"/>
          <w:u w:val="single" w:color="000000"/>
        </w:rPr>
        <w:t>　　　　</w:t>
      </w:r>
      <w:r>
        <w:rPr>
          <w:rFonts w:ascii="Times New Roman" w:hAnsi="Times New Roman" w:eastAsiaTheme="minorEastAsia"/>
          <w:szCs w:val="21"/>
        </w:rPr>
        <w:t xml:space="preserve"> of possibilities: cooking, learning a musical instrument or a new sport. Maybe you’ve always wanted to try out a new dish. Perhaps you want to learn how to knit(</w:t>
      </w:r>
      <w:r>
        <w:rPr>
          <w:rFonts w:ascii="Times New Roman" w:eastAsiaTheme="minorEastAsia" w:hAnsiTheme="minorEastAsia"/>
          <w:szCs w:val="21"/>
        </w:rPr>
        <w:t>编织</w:t>
      </w:r>
      <w:r>
        <w:rPr>
          <w:rFonts w:ascii="Times New Roman" w:hAnsi="Times New Roman" w:eastAsiaTheme="minorEastAsia"/>
          <w:szCs w:val="21"/>
        </w:rPr>
        <w:t>), 6.</w:t>
      </w:r>
      <w:r>
        <w:rPr>
          <w:rFonts w:ascii="Times New Roman" w:eastAsiaTheme="minorEastAsia" w:hAnsiTheme="minorEastAsia"/>
          <w:szCs w:val="21"/>
          <w:u w:val="single" w:color="000000"/>
        </w:rPr>
        <w:t>　　　　</w:t>
      </w:r>
      <w:r>
        <w:rPr>
          <w:rFonts w:ascii="Times New Roman" w:hAnsi="Times New Roman" w:eastAsiaTheme="minorEastAsia"/>
          <w:szCs w:val="21"/>
        </w:rPr>
        <w:t xml:space="preserve"> you can have a new sweater for the autumn. You can use your free time to learn something new—and perhaps it 7.</w:t>
      </w:r>
      <w:r>
        <w:rPr>
          <w:rFonts w:ascii="Times New Roman" w:eastAsiaTheme="minorEastAsia" w:hAnsiTheme="minorEastAsia"/>
          <w:szCs w:val="21"/>
          <w:u w:val="single" w:color="000000"/>
        </w:rPr>
        <w:t>　　　　</w:t>
      </w:r>
      <w:r>
        <w:rPr>
          <w:rFonts w:ascii="Times New Roman" w:hAnsi="Times New Roman" w:eastAsiaTheme="minorEastAsia"/>
          <w:szCs w:val="21"/>
        </w:rPr>
        <w:t xml:space="preserve"> to an exciting chance in the future.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Little things, like 8.</w:t>
      </w:r>
      <w:r>
        <w:rPr>
          <w:rFonts w:ascii="Times New Roman" w:eastAsiaTheme="minorEastAsia" w:hAnsiTheme="minorEastAsia"/>
          <w:szCs w:val="21"/>
          <w:u w:val="single" w:color="000000"/>
        </w:rPr>
        <w:t>　　　　</w:t>
      </w:r>
      <w:r>
        <w:rPr>
          <w:rFonts w:ascii="Times New Roman" w:hAnsi="Times New Roman" w:eastAsiaTheme="minorEastAsia"/>
          <w:szCs w:val="21"/>
        </w:rPr>
        <w:t xml:space="preserve"> yourself to complete a word puzzle, are great to start with. You can even get involved in the latest craze(</w:t>
      </w:r>
      <w:r>
        <w:rPr>
          <w:rFonts w:ascii="Times New Roman" w:eastAsiaTheme="minorEastAsia" w:hAnsiTheme="minorEastAsia"/>
          <w:szCs w:val="21"/>
        </w:rPr>
        <w:t>风行一时的东西</w:t>
      </w:r>
      <w:r>
        <w:rPr>
          <w:rFonts w:ascii="Times New Roman" w:hAnsi="Times New Roman" w:eastAsiaTheme="minorEastAsia"/>
          <w:szCs w:val="21"/>
        </w:rPr>
        <w:t>)—colouring books can be a nice way 9.</w:t>
      </w:r>
      <w:r>
        <w:rPr>
          <w:rFonts w:ascii="Times New Roman" w:eastAsiaTheme="minorEastAsia" w:hAnsiTheme="minorEastAsia"/>
          <w:szCs w:val="21"/>
          <w:u w:val="single" w:color="000000"/>
        </w:rPr>
        <w:t>　　　　</w:t>
      </w:r>
      <w:r>
        <w:rPr>
          <w:rFonts w:ascii="Times New Roman" w:hAnsi="Times New Roman" w:eastAsiaTheme="minorEastAsia"/>
          <w:szCs w:val="21"/>
        </w:rPr>
        <w:t xml:space="preserve"> away from the stress of modern life!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You might surprise yourself and find a talent which 10.</w:t>
      </w:r>
      <w:r>
        <w:rPr>
          <w:rFonts w:ascii="Times New Roman" w:eastAsiaTheme="minorEastAsia" w:hAnsiTheme="minorEastAsia"/>
          <w:szCs w:val="21"/>
          <w:u w:val="single" w:color="000000"/>
        </w:rPr>
        <w:t>　　　　</w:t>
      </w:r>
      <w:r>
        <w:rPr>
          <w:rFonts w:ascii="Times New Roman" w:hAnsi="Times New Roman" w:eastAsiaTheme="minorEastAsia"/>
          <w:szCs w:val="21"/>
        </w:rPr>
        <w:t xml:space="preserve"> within you. You might also make new friends along the way. If you find yourself aimlessly channel-changing, think about what else you could spend your time doing. </w:t>
      </w:r>
    </w:p>
    <w:p>
      <w:pPr>
        <w:spacing w:line="360" w:lineRule="auto"/>
        <w:rPr>
          <w:rFonts w:ascii="Times New Roman" w:hAnsi="Times New Roman" w:eastAsiaTheme="minorEastAsia"/>
          <w:szCs w:val="21"/>
        </w:rPr>
      </w:pPr>
      <w:r>
        <w:rPr>
          <w:rFonts w:ascii="Times New Roman" w:eastAsiaTheme="minorEastAsia" w:hAnsiTheme="minorEastAsia"/>
          <w:szCs w:val="21"/>
        </w:rPr>
        <w:t>Ⅳ</w:t>
      </w:r>
      <w:r>
        <w:rPr>
          <w:rFonts w:ascii="Times New Roman" w:hAnsi="Times New Roman" w:eastAsiaTheme="minorEastAsia"/>
          <w:szCs w:val="21"/>
        </w:rPr>
        <w:t>.</w:t>
      </w:r>
      <w:r>
        <w:rPr>
          <w:rFonts w:ascii="Times New Roman" w:eastAsiaTheme="minorEastAsia" w:hAnsiTheme="minorEastAsia"/>
          <w:szCs w:val="21"/>
        </w:rPr>
        <w:t>任务型阅读</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Puberty(</w:t>
      </w:r>
      <w:r>
        <w:rPr>
          <w:rFonts w:ascii="Times New Roman" w:eastAsiaTheme="minorEastAsia" w:hAnsiTheme="minorEastAsia"/>
          <w:szCs w:val="21"/>
        </w:rPr>
        <w:t>青春期</w:t>
      </w:r>
      <w:r>
        <w:rPr>
          <w:rFonts w:ascii="Times New Roman" w:hAnsi="Times New Roman" w:eastAsiaTheme="minorEastAsia"/>
          <w:szCs w:val="21"/>
        </w:rPr>
        <w:t>)is the stage of life when young people leave childhood and head into adulthood.It is a difficult process(</w:t>
      </w:r>
      <w:r>
        <w:rPr>
          <w:rFonts w:ascii="Times New Roman" w:eastAsiaTheme="minorEastAsia" w:hAnsiTheme="minorEastAsia"/>
          <w:szCs w:val="21"/>
        </w:rPr>
        <w:t>过程</w:t>
      </w:r>
      <w:r>
        <w:rPr>
          <w:rFonts w:ascii="Times New Roman" w:hAnsi="Times New Roman" w:eastAsiaTheme="minorEastAsia"/>
          <w:szCs w:val="21"/>
        </w:rPr>
        <w:t>)for teenagers because it has an effect on both their minds and bodies.They need to understand what is going on with their bodies, how to deal with those changes and how to start taking responsibility(</w:t>
      </w:r>
      <w:r>
        <w:rPr>
          <w:rFonts w:ascii="Times New Roman" w:eastAsiaTheme="minorEastAsia" w:hAnsiTheme="minorEastAsia"/>
          <w:szCs w:val="21"/>
        </w:rPr>
        <w:t>责任</w:t>
      </w:r>
      <w:r>
        <w:rPr>
          <w:rFonts w:ascii="Times New Roman" w:hAnsi="Times New Roman" w:eastAsiaTheme="minorEastAsia"/>
          <w:szCs w:val="21"/>
        </w:rPr>
        <w:t>) for themselves.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 person may reach puberty at 8, while another may not reach puberty (A)</w:t>
      </w:r>
      <w:r>
        <w:rPr>
          <w:rFonts w:ascii="Times New Roman" w:eastAsiaTheme="minorEastAsia" w:hAnsiTheme="minorEastAsia"/>
          <w:szCs w:val="21"/>
          <w:u w:val="single" w:color="000000"/>
        </w:rPr>
        <w:t>　　　　</w:t>
      </w:r>
      <w:r>
        <w:rPr>
          <w:rFonts w:ascii="Times New Roman" w:hAnsi="Times New Roman" w:eastAsiaTheme="minorEastAsia"/>
          <w:szCs w:val="21"/>
        </w:rPr>
        <w:t xml:space="preserve"> 14 or 15.In general, girls reach puberty two years earlier than boys do.For both girls and boys, it is usually complete by the age of 18.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During these years, the body develops in many ways. (B)</w:t>
      </w:r>
      <w:r>
        <w:rPr>
          <w:rFonts w:ascii="Times New Roman" w:eastAsiaTheme="minorEastAsia" w:hAnsiTheme="minorEastAsia"/>
          <w:szCs w:val="21"/>
          <w:u w:val="single" w:color="000000"/>
        </w:rPr>
        <w:t>情感也可能会迅速地改变。</w:t>
      </w:r>
      <w:r>
        <w:rPr>
          <w:rFonts w:ascii="Times New Roman" w:hAnsi="Times New Roman" w:eastAsiaTheme="minorEastAsia"/>
          <w:szCs w:val="21"/>
        </w:rPr>
        <w:t xml:space="preserve"> Teenage boys at this stage often begin to take unnecessary risks.They focus on having fun and being accepted by others.(C)</w:t>
      </w:r>
      <w:r>
        <w:rPr>
          <w:rFonts w:ascii="Times New Roman" w:hAnsi="Times New Roman" w:eastAsiaTheme="minorEastAsia"/>
          <w:szCs w:val="21"/>
          <w:u w:val="single" w:color="000000"/>
        </w:rPr>
        <w:t>They</w:t>
      </w:r>
      <w:r>
        <w:rPr>
          <w:rFonts w:ascii="Times New Roman" w:hAnsi="Times New Roman" w:eastAsiaTheme="minorEastAsia"/>
          <w:szCs w:val="21"/>
        </w:rPr>
        <w:t xml:space="preserve"> need to think before they act and make good decisions for themselves.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 girl’s personality often does not develop in the same way as a boy’s.Teenage girls sometimes lose confidence in themselves.They are no longer certain about their own feelings. Yet they are usually afraid to tell their parents or teachers about their problems.For this reason, (D)</w:t>
      </w:r>
      <w:r>
        <w:rPr>
          <w:rFonts w:ascii="Times New Roman" w:hAnsi="Times New Roman" w:eastAsiaTheme="minorEastAsia"/>
          <w:szCs w:val="21"/>
          <w:u w:val="single" w:color="000000"/>
        </w:rPr>
        <w:t>we should encourage teenage girls to discuss things with their trusted adults.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 Parents, schools and communities can do a lot to care for and help young people.It is everyone’s responsibility to make sure that young people grow into healthy adults.</w:t>
      </w:r>
    </w:p>
    <w:p>
      <w:pPr>
        <w:spacing w:line="360" w:lineRule="auto"/>
        <w:rPr>
          <w:rFonts w:ascii="Times New Roman" w:hAnsi="Times New Roman" w:eastAsiaTheme="minorEastAsia"/>
          <w:szCs w:val="21"/>
        </w:rPr>
      </w:pPr>
      <w:r>
        <w:rPr>
          <w:rFonts w:ascii="Times New Roman" w:hAnsi="Times New Roman" w:eastAsiaTheme="minorEastAsia"/>
          <w:szCs w:val="21"/>
        </w:rPr>
        <w:t>1.</w:t>
      </w:r>
      <w:r>
        <w:rPr>
          <w:rFonts w:ascii="Times New Roman" w:eastAsiaTheme="minorEastAsia" w:hAnsiTheme="minorEastAsia"/>
          <w:szCs w:val="21"/>
        </w:rPr>
        <w:t>根据上下文写出</w:t>
      </w:r>
      <w:r>
        <w:rPr>
          <w:rFonts w:ascii="Times New Roman" w:hAnsi="Times New Roman" w:eastAsiaTheme="minorEastAsia"/>
          <w:szCs w:val="21"/>
        </w:rPr>
        <w:t>(A)</w:t>
      </w:r>
      <w:r>
        <w:rPr>
          <w:rFonts w:ascii="Times New Roman" w:eastAsiaTheme="minorEastAsia" w:hAnsiTheme="minorEastAsia"/>
          <w:szCs w:val="21"/>
        </w:rPr>
        <w:t>处所缺单词。</w:t>
      </w:r>
      <w:r>
        <w:rPr>
          <w:rFonts w:ascii="Times New Roman" w:hAnsi="Times New Roman" w:eastAsiaTheme="minorEastAsia"/>
          <w:szCs w:val="21"/>
        </w:rPr>
        <w:t xml:space="preserve"> </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2.</w:t>
      </w:r>
      <w:r>
        <w:rPr>
          <w:rFonts w:ascii="Times New Roman" w:eastAsiaTheme="minorEastAsia" w:hAnsiTheme="minorEastAsia"/>
          <w:szCs w:val="21"/>
        </w:rPr>
        <w:t>将</w:t>
      </w:r>
      <w:r>
        <w:rPr>
          <w:rFonts w:ascii="Times New Roman" w:hAnsi="Times New Roman" w:eastAsiaTheme="minorEastAsia"/>
          <w:szCs w:val="21"/>
        </w:rPr>
        <w:t>(B)</w:t>
      </w:r>
      <w:r>
        <w:rPr>
          <w:rFonts w:ascii="Times New Roman" w:eastAsiaTheme="minorEastAsia" w:hAnsiTheme="minorEastAsia"/>
          <w:szCs w:val="21"/>
        </w:rPr>
        <w:t>处画线部分翻译成英语。</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3.(C)</w:t>
      </w:r>
      <w:r>
        <w:rPr>
          <w:rFonts w:ascii="Times New Roman" w:eastAsiaTheme="minorEastAsia" w:hAnsiTheme="minorEastAsia"/>
          <w:szCs w:val="21"/>
        </w:rPr>
        <w:t>处画线单词</w:t>
      </w:r>
      <w:r>
        <w:rPr>
          <w:rFonts w:ascii="Times New Roman" w:hAnsi="Times New Roman" w:eastAsiaTheme="minorEastAsia"/>
          <w:szCs w:val="21"/>
        </w:rPr>
        <w:t>“They”</w:t>
      </w:r>
      <w:r>
        <w:rPr>
          <w:rFonts w:ascii="Times New Roman" w:eastAsiaTheme="minorEastAsia" w:hAnsiTheme="minorEastAsia"/>
          <w:szCs w:val="21"/>
        </w:rPr>
        <w:t>指代</w:t>
      </w:r>
      <w:r>
        <w:rPr>
          <w:rFonts w:ascii="Times New Roman" w:hAnsi="Times New Roman" w:eastAsiaTheme="minorEastAsia"/>
          <w:szCs w:val="21"/>
        </w:rPr>
        <w:t xml:space="preserve"> </w:t>
      </w:r>
      <w:r>
        <w:rPr>
          <w:rFonts w:ascii="Times New Roman" w:eastAsiaTheme="minorEastAsia" w:hAnsiTheme="minorEastAsia"/>
          <w:szCs w:val="21"/>
          <w:u w:val="single" w:color="000000"/>
        </w:rPr>
        <w:t>　　　　　　　　</w:t>
      </w:r>
      <w:r>
        <w:rPr>
          <w:rFonts w:ascii="Times New Roman" w:eastAsiaTheme="minorEastAsia" w:hAnsiTheme="minorEastAsia"/>
          <w:szCs w:val="21"/>
        </w:rPr>
        <w:t>。</w:t>
      </w:r>
      <w:r>
        <w:rPr>
          <w:rFonts w:ascii="Times New Roman" w:hAnsi="Times New Roman" w:eastAsiaTheme="minorEastAsia"/>
          <w:szCs w:val="21"/>
        </w:rPr>
        <w:t xml:space="preserve"> (</w:t>
      </w:r>
      <w:r>
        <w:rPr>
          <w:rFonts w:ascii="Times New Roman" w:eastAsiaTheme="minorEastAsia" w:hAnsiTheme="minorEastAsia"/>
          <w:szCs w:val="21"/>
        </w:rPr>
        <w:t>请用英文回答</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4.</w:t>
      </w:r>
      <w:r>
        <w:rPr>
          <w:rFonts w:ascii="Times New Roman" w:eastAsiaTheme="minorEastAsia" w:hAnsiTheme="minorEastAsia"/>
          <w:szCs w:val="21"/>
        </w:rPr>
        <w:t>写出</w:t>
      </w:r>
      <w:r>
        <w:rPr>
          <w:rFonts w:ascii="Times New Roman" w:hAnsi="Times New Roman" w:eastAsiaTheme="minorEastAsia"/>
          <w:szCs w:val="21"/>
        </w:rPr>
        <w:t>(D)</w:t>
      </w:r>
      <w:r>
        <w:rPr>
          <w:rFonts w:ascii="Times New Roman" w:eastAsiaTheme="minorEastAsia" w:hAnsiTheme="minorEastAsia"/>
          <w:szCs w:val="21"/>
        </w:rPr>
        <w:t>处画线部分的同义句。</w:t>
      </w:r>
      <w:r>
        <w:rPr>
          <w:rFonts w:ascii="Times New Roman" w:hAnsi="Times New Roman" w:eastAsiaTheme="minorEastAsia"/>
          <w:szCs w:val="21"/>
        </w:rPr>
        <w:t>(</w:t>
      </w:r>
      <w:r>
        <w:rPr>
          <w:rFonts w:ascii="Times New Roman" w:eastAsiaTheme="minorEastAsia" w:hAnsiTheme="minorEastAsia"/>
          <w:szCs w:val="21"/>
        </w:rPr>
        <w:t>每空一词</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Teenage girls </w:t>
      </w:r>
      <w:r>
        <w:rPr>
          <w:rFonts w:ascii="Times New Roman" w:eastAsiaTheme="minorEastAsia" w:hAnsiTheme="minorEastAsia"/>
          <w:szCs w:val="21"/>
          <w:u w:val="single" w:color="000000"/>
        </w:rPr>
        <w:t>　　　　　　　　　　　　　　　　</w:t>
      </w:r>
      <w:r>
        <w:rPr>
          <w:rFonts w:ascii="Times New Roman" w:hAnsi="Times New Roman" w:eastAsiaTheme="minorEastAsia"/>
          <w:szCs w:val="21"/>
        </w:rPr>
        <w:t>discuss things with their trusted adults.  </w:t>
      </w:r>
    </w:p>
    <w:p>
      <w:pPr>
        <w:spacing w:line="360" w:lineRule="auto"/>
        <w:rPr>
          <w:rFonts w:ascii="Times New Roman" w:hAnsi="Times New Roman" w:eastAsiaTheme="minorEastAsia"/>
          <w:szCs w:val="21"/>
        </w:rPr>
      </w:pPr>
      <w:r>
        <w:rPr>
          <w:rFonts w:ascii="Times New Roman" w:hAnsi="Times New Roman" w:eastAsiaTheme="minorEastAsia"/>
          <w:szCs w:val="21"/>
        </w:rPr>
        <w:t>5.</w:t>
      </w:r>
      <w:r>
        <w:rPr>
          <w:rFonts w:ascii="Times New Roman" w:eastAsiaTheme="minorEastAsia" w:hAnsiTheme="minorEastAsia"/>
          <w:szCs w:val="21"/>
        </w:rPr>
        <w:t>青少年哪两个方面会受青春期的影响</w:t>
      </w:r>
      <w:r>
        <w:rPr>
          <w:rFonts w:ascii="Times New Roman" w:hAnsi="Times New Roman" w:eastAsiaTheme="minorEastAsia"/>
          <w:szCs w:val="21"/>
        </w:rPr>
        <w:t>?</w:t>
      </w:r>
      <w:r>
        <w:rPr>
          <w:rFonts w:ascii="Times New Roman" w:eastAsiaTheme="minorEastAsia" w:hAnsiTheme="minorEastAsia"/>
          <w:szCs w:val="21"/>
        </w:rPr>
        <w:t>找出并写在横线上。</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r>
        <w:rPr>
          <w:rFonts w:ascii="Times New Roman" w:hAnsi="Times New Roman" w:eastAsiaTheme="minorEastAsia"/>
          <w:szCs w:val="21"/>
        </w:rPr>
        <w:t xml:space="preserve">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heme="minorEastAsia" w:eastAsiaTheme="minorEastAsia" w:hAnsiTheme="minorEastAsia"/>
          <w:szCs w:val="21"/>
        </w:rPr>
        <w:t>Ⅰ</w:t>
      </w: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CBADA</w:t>
      </w:r>
      <w:r>
        <w:rPr>
          <w:rFonts w:ascii="Times New Roman" w:eastAsiaTheme="minorEastAsia" w:hAnsiTheme="minorEastAsia"/>
          <w:szCs w:val="21"/>
        </w:rPr>
        <w:t>　</w:t>
      </w:r>
      <w:r>
        <w:rPr>
          <w:rFonts w:ascii="Times New Roman" w:hAnsi="Times New Roman" w:eastAsiaTheme="minorEastAsia"/>
          <w:szCs w:val="21"/>
        </w:rPr>
        <w:t>6—10</w:t>
      </w:r>
      <w:r>
        <w:rPr>
          <w:rFonts w:ascii="Times New Roman" w:eastAsiaTheme="minorEastAsia" w:hAnsiTheme="minorEastAsia"/>
          <w:szCs w:val="21"/>
        </w:rPr>
        <w:t>　</w:t>
      </w:r>
      <w:r>
        <w:rPr>
          <w:rFonts w:ascii="Times New Roman" w:hAnsi="Times New Roman" w:eastAsiaTheme="minorEastAsia"/>
          <w:szCs w:val="21"/>
        </w:rPr>
        <w:t>CDADC</w:t>
      </w:r>
    </w:p>
    <w:p>
      <w:pPr>
        <w:spacing w:line="360" w:lineRule="auto"/>
        <w:rPr>
          <w:rFonts w:ascii="Times New Roman" w:hAnsi="Times New Roman" w:eastAsiaTheme="minorEastAsia"/>
          <w:szCs w:val="21"/>
        </w:rPr>
      </w:pPr>
      <w:r>
        <w:rPr>
          <w:rFonts w:asciiTheme="minorEastAsia" w:eastAsiaTheme="minorEastAsia" w:hAnsiTheme="minorEastAsia"/>
          <w:szCs w:val="21"/>
        </w:rPr>
        <w:t>Ⅱ</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本文是一篇议论文。文章介绍了在与人交往的过程中</w:t>
      </w:r>
      <w:r>
        <w:rPr>
          <w:rFonts w:ascii="Times New Roman" w:hAnsi="Times New Roman" w:eastAsiaTheme="minorEastAsia"/>
          <w:szCs w:val="21"/>
        </w:rPr>
        <w:t>,</w:t>
      </w:r>
      <w:r>
        <w:rPr>
          <w:rFonts w:ascii="Times New Roman" w:eastAsiaTheme="minorEastAsia" w:hAnsiTheme="minorEastAsia"/>
          <w:szCs w:val="21"/>
        </w:rPr>
        <w:t>第一印象非常重要</w:t>
      </w:r>
      <w:r>
        <w:rPr>
          <w:rFonts w:ascii="Times New Roman" w:hAnsi="Times New Roman" w:eastAsiaTheme="minorEastAsia"/>
          <w:szCs w:val="21"/>
        </w:rPr>
        <w:t>,</w:t>
      </w:r>
      <w:r>
        <w:rPr>
          <w:rFonts w:ascii="Times New Roman" w:eastAsiaTheme="minorEastAsia" w:hAnsiTheme="minorEastAsia"/>
          <w:szCs w:val="21"/>
        </w:rPr>
        <w:t>往往在与对方见第一次面后就能影响到别人将来以什么样的态度对待你或者回应你。本文还针对如何能给人留下好的第一印象提出建议</w:t>
      </w:r>
      <w:r>
        <w:rPr>
          <w:rFonts w:ascii="Times New Roman" w:hAnsi="Times New Roman" w:eastAsiaTheme="minorEastAsia"/>
          <w:szCs w:val="21"/>
        </w:rPr>
        <w:t>,</w:t>
      </w:r>
      <w:r>
        <w:rPr>
          <w:rFonts w:ascii="Times New Roman" w:eastAsiaTheme="minorEastAsia" w:hAnsiTheme="minorEastAsia"/>
          <w:szCs w:val="21"/>
        </w:rPr>
        <w:t>比如有礼貌、着装打扮、积极乐观、微笑等。</w:t>
      </w:r>
    </w:p>
    <w:p>
      <w:pPr>
        <w:spacing w:line="360" w:lineRule="auto"/>
        <w:rPr>
          <w:rFonts w:ascii="Times New Roman" w:hAnsi="Times New Roman" w:eastAsiaTheme="minorEastAsia"/>
          <w:szCs w:val="21"/>
        </w:rPr>
      </w:pPr>
      <w:r>
        <w:rPr>
          <w:rFonts w:ascii="Times New Roman" w:hAnsi="Times New Roman" w:eastAsiaTheme="minorEastAsia"/>
          <w:szCs w:val="21"/>
        </w:rPr>
        <w:t>1.A</w:t>
      </w:r>
      <w:r>
        <w:rPr>
          <w:rFonts w:ascii="Times New Roman" w:eastAsiaTheme="minorEastAsia" w:hAnsiTheme="minorEastAsia"/>
          <w:szCs w:val="21"/>
        </w:rPr>
        <w:t>　词义猜测题。根据画线单词所在句的句意</w:t>
      </w:r>
      <w:r>
        <w:rPr>
          <w:rFonts w:ascii="Times New Roman" w:hAnsi="Times New Roman" w:eastAsiaTheme="minorEastAsia"/>
          <w:szCs w:val="21"/>
        </w:rPr>
        <w:t>“</w:t>
      </w:r>
      <w:r>
        <w:rPr>
          <w:rFonts w:ascii="Times New Roman" w:eastAsiaTheme="minorEastAsia" w:hAnsiTheme="minorEastAsia"/>
          <w:szCs w:val="21"/>
        </w:rPr>
        <w:t>首次见面</w:t>
      </w:r>
      <w:r>
        <w:rPr>
          <w:rFonts w:ascii="Times New Roman" w:hAnsi="Times New Roman" w:eastAsiaTheme="minorEastAsia"/>
          <w:szCs w:val="21"/>
        </w:rPr>
        <w:t>,</w:t>
      </w:r>
      <w:r>
        <w:rPr>
          <w:rFonts w:ascii="Times New Roman" w:eastAsiaTheme="minorEastAsia" w:hAnsiTheme="minorEastAsia"/>
          <w:szCs w:val="21"/>
        </w:rPr>
        <w:t>人们对你的印象可能影响别人将来如何对待你</w:t>
      </w:r>
      <w:r>
        <w:rPr>
          <w:rFonts w:ascii="Times New Roman" w:hAnsi="Times New Roman" w:eastAsiaTheme="minorEastAsia"/>
          <w:szCs w:val="21"/>
        </w:rPr>
        <w:t>,</w:t>
      </w:r>
      <w:r>
        <w:rPr>
          <w:rFonts w:ascii="Times New Roman" w:eastAsiaTheme="minorEastAsia" w:hAnsiTheme="minorEastAsia"/>
          <w:szCs w:val="21"/>
        </w:rPr>
        <w:t>或者如何</w:t>
      </w:r>
      <w:r>
        <w:rPr>
          <w:rFonts w:ascii="Times New Roman" w:eastAsiaTheme="minorEastAsia" w:hAnsiTheme="minorEastAsia"/>
          <w:szCs w:val="21"/>
          <w:u w:val="single" w:color="000000"/>
        </w:rPr>
        <w:t>　　　　</w:t>
      </w:r>
      <w:r>
        <w:rPr>
          <w:rFonts w:ascii="Times New Roman" w:eastAsiaTheme="minorEastAsia" w:hAnsiTheme="minorEastAsia"/>
          <w:szCs w:val="21"/>
        </w:rPr>
        <w:t>你</w:t>
      </w:r>
      <w:r>
        <w:rPr>
          <w:rFonts w:ascii="Times New Roman" w:hAnsi="Times New Roman" w:eastAsiaTheme="minorEastAsia"/>
          <w:szCs w:val="21"/>
        </w:rPr>
        <w:t>”,</w:t>
      </w:r>
      <w:r>
        <w:rPr>
          <w:rFonts w:ascii="Times New Roman" w:eastAsiaTheme="minorEastAsia" w:hAnsiTheme="minorEastAsia"/>
          <w:szCs w:val="21"/>
        </w:rPr>
        <w:t>并将四个选项分别代入</w:t>
      </w:r>
      <w:r>
        <w:rPr>
          <w:rFonts w:ascii="Times New Roman" w:hAnsi="Times New Roman" w:eastAsiaTheme="minorEastAsia"/>
          <w:szCs w:val="21"/>
        </w:rPr>
        <w:t>,</w:t>
      </w:r>
      <w:r>
        <w:rPr>
          <w:rFonts w:ascii="Times New Roman" w:eastAsiaTheme="minorEastAsia" w:hAnsiTheme="minorEastAsia"/>
          <w:szCs w:val="21"/>
        </w:rPr>
        <w:t>只有</w:t>
      </w:r>
      <w:r>
        <w:rPr>
          <w:rFonts w:ascii="Times New Roman" w:hAnsi="Times New Roman" w:eastAsiaTheme="minorEastAsia"/>
          <w:szCs w:val="21"/>
        </w:rPr>
        <w:t>A</w:t>
      </w:r>
      <w:r>
        <w:rPr>
          <w:rFonts w:ascii="Times New Roman" w:eastAsiaTheme="minorEastAsia" w:hAnsiTheme="minorEastAsia"/>
          <w:szCs w:val="21"/>
        </w:rPr>
        <w:t>项符合句意。故选</w:t>
      </w:r>
      <w:r>
        <w:rPr>
          <w:rFonts w:ascii="Times New Roman" w:hAnsi="Times New Roman" w:eastAsiaTheme="minorEastAsia"/>
          <w:szCs w:val="21"/>
        </w:rPr>
        <w:t>A</w:t>
      </w:r>
      <w:r>
        <w:rPr>
          <w:rFonts w:ascii="Times New Roman" w:eastAsiaTheme="minorEastAsia" w:hAnsiTheme="minorEastAsia"/>
          <w:szCs w:val="21"/>
        </w:rPr>
        <w:t>。</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2.B</w:t>
      </w:r>
      <w:r>
        <w:rPr>
          <w:rFonts w:ascii="Times New Roman" w:eastAsiaTheme="minorEastAsia" w:hAnsiTheme="minorEastAsia"/>
          <w:szCs w:val="21"/>
        </w:rPr>
        <w:t>　细节理解题。根据第二段中</w:t>
      </w:r>
      <w:r>
        <w:rPr>
          <w:rFonts w:ascii="Times New Roman" w:hAnsi="Times New Roman" w:eastAsiaTheme="minorEastAsia"/>
          <w:szCs w:val="21"/>
        </w:rPr>
        <w:t>“…to create that first impression in about three seconds…the other person has already formed an opinion about what kind of person you are”</w:t>
      </w:r>
      <w:r>
        <w:rPr>
          <w:rFonts w:ascii="Times New Roman" w:eastAsiaTheme="minorEastAsia" w:hAnsiTheme="minorEastAsia"/>
          <w:szCs w:val="21"/>
        </w:rPr>
        <w:t>可知选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3.B</w:t>
      </w:r>
      <w:r>
        <w:rPr>
          <w:rFonts w:ascii="Times New Roman" w:eastAsiaTheme="minorEastAsia" w:hAnsiTheme="minorEastAsia"/>
          <w:szCs w:val="21"/>
        </w:rPr>
        <w:t>　主旨大意题。本段的第一句话</w:t>
      </w:r>
      <w:r>
        <w:rPr>
          <w:rFonts w:ascii="Times New Roman" w:hAnsi="Times New Roman" w:eastAsiaTheme="minorEastAsia"/>
          <w:szCs w:val="21"/>
        </w:rPr>
        <w:t>“Furthermore, smiling or being in a positive mood helps you to know and get a better understanding of new things.”</w:t>
      </w:r>
      <w:r>
        <w:rPr>
          <w:rFonts w:ascii="Times New Roman" w:eastAsiaTheme="minorEastAsia" w:hAnsiTheme="minorEastAsia"/>
          <w:szCs w:val="21"/>
        </w:rPr>
        <w:t>即为该段主题句</w:t>
      </w:r>
      <w:r>
        <w:rPr>
          <w:rFonts w:ascii="Times New Roman" w:hAnsi="Times New Roman" w:eastAsiaTheme="minorEastAsia"/>
          <w:szCs w:val="21"/>
        </w:rPr>
        <w:t>,</w:t>
      </w:r>
      <w:r>
        <w:rPr>
          <w:rFonts w:ascii="Times New Roman" w:eastAsiaTheme="minorEastAsia" w:hAnsiTheme="minorEastAsia"/>
          <w:szCs w:val="21"/>
        </w:rPr>
        <w:t>本段强调保持积极乐观的心态的重要性。故选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4.A</w:t>
      </w:r>
      <w:r>
        <w:rPr>
          <w:rFonts w:ascii="Times New Roman" w:eastAsiaTheme="minorEastAsia" w:hAnsiTheme="minorEastAsia"/>
          <w:szCs w:val="21"/>
        </w:rPr>
        <w:t>　标题归纳题。本文主要介绍了第一印象的影响力和如何留下美好的第一印象</w:t>
      </w:r>
      <w:r>
        <w:rPr>
          <w:rFonts w:ascii="Times New Roman" w:hAnsi="Times New Roman" w:eastAsiaTheme="minorEastAsia"/>
          <w:szCs w:val="21"/>
        </w:rPr>
        <w:t>,</w:t>
      </w:r>
      <w:r>
        <w:rPr>
          <w:rFonts w:ascii="Times New Roman" w:eastAsiaTheme="minorEastAsia" w:hAnsiTheme="minorEastAsia"/>
          <w:szCs w:val="21"/>
        </w:rPr>
        <w:t>故标题</w:t>
      </w:r>
      <w:r>
        <w:rPr>
          <w:rFonts w:ascii="Times New Roman" w:hAnsi="Times New Roman" w:eastAsiaTheme="minorEastAsia"/>
          <w:szCs w:val="21"/>
        </w:rPr>
        <w:t>The First Impression Does Count“</w:t>
      </w:r>
      <w:r>
        <w:rPr>
          <w:rFonts w:ascii="Times New Roman" w:eastAsiaTheme="minorEastAsia" w:hAnsiTheme="minorEastAsia"/>
          <w:szCs w:val="21"/>
        </w:rPr>
        <w:t>第一印象很重要</w:t>
      </w:r>
      <w:r>
        <w:rPr>
          <w:rFonts w:ascii="Times New Roman" w:hAnsi="Times New Roman" w:eastAsiaTheme="minorEastAsia"/>
          <w:szCs w:val="21"/>
        </w:rPr>
        <w:t>”</w:t>
      </w:r>
      <w:r>
        <w:rPr>
          <w:rFonts w:ascii="Times New Roman" w:eastAsiaTheme="minorEastAsia" w:hAnsiTheme="minorEastAsia"/>
          <w:szCs w:val="21"/>
        </w:rPr>
        <w:t>符合本文。故选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heme="minorEastAsia" w:eastAsiaTheme="minorEastAsia" w:hAnsiTheme="minorEastAsia"/>
          <w:szCs w:val="21"/>
        </w:rPr>
        <w:t>Ⅲ</w:t>
      </w:r>
      <w:r>
        <w:rPr>
          <w:rFonts w:ascii="Times New Roman" w:hAnsi="Times New Roman" w:eastAsiaTheme="minorEastAsia"/>
          <w:szCs w:val="21"/>
        </w:rPr>
        <w:t>.1.easier</w:t>
      </w:r>
      <w:r>
        <w:rPr>
          <w:rFonts w:ascii="Times New Roman" w:eastAsiaTheme="minorEastAsia" w:hAnsiTheme="minorEastAsia"/>
          <w:szCs w:val="21"/>
        </w:rPr>
        <w:t>　</w:t>
      </w:r>
      <w:r>
        <w:rPr>
          <w:rFonts w:ascii="Times New Roman" w:hAnsi="Times New Roman" w:eastAsiaTheme="minorEastAsia"/>
          <w:szCs w:val="21"/>
        </w:rPr>
        <w:t>2.break</w:t>
      </w:r>
      <w:r>
        <w:rPr>
          <w:rFonts w:ascii="Times New Roman" w:eastAsiaTheme="minorEastAsia" w:hAnsiTheme="minorEastAsia"/>
          <w:szCs w:val="21"/>
        </w:rPr>
        <w:t>　</w:t>
      </w:r>
      <w:r>
        <w:rPr>
          <w:rFonts w:ascii="Times New Roman" w:hAnsi="Times New Roman" w:eastAsiaTheme="minorEastAsia"/>
          <w:szCs w:val="21"/>
        </w:rPr>
        <w:t>3.During</w:t>
      </w:r>
      <w:r>
        <w:rPr>
          <w:rFonts w:ascii="Times New Roman" w:eastAsiaTheme="minorEastAsia" w:hAnsiTheme="minorEastAsia"/>
          <w:szCs w:val="21"/>
        </w:rPr>
        <w:t>　</w:t>
      </w:r>
      <w:r>
        <w:rPr>
          <w:rFonts w:ascii="Times New Roman" w:hAnsi="Times New Roman" w:eastAsiaTheme="minorEastAsia"/>
          <w:szCs w:val="21"/>
        </w:rPr>
        <w:t>4.that</w:t>
      </w:r>
    </w:p>
    <w:p>
      <w:pPr>
        <w:spacing w:line="360" w:lineRule="auto"/>
        <w:rPr>
          <w:rFonts w:ascii="Times New Roman" w:hAnsi="Times New Roman" w:eastAsiaTheme="minorEastAsia"/>
          <w:szCs w:val="21"/>
        </w:rPr>
      </w:pPr>
      <w:r>
        <w:rPr>
          <w:rFonts w:ascii="Times New Roman" w:hAnsi="Times New Roman" w:eastAsiaTheme="minorEastAsia"/>
          <w:szCs w:val="21"/>
        </w:rPr>
        <w:t>5.hundreds</w:t>
      </w:r>
      <w:r>
        <w:rPr>
          <w:rFonts w:ascii="Times New Roman" w:eastAsiaTheme="minorEastAsia" w:hAnsiTheme="minorEastAsia"/>
          <w:szCs w:val="21"/>
        </w:rPr>
        <w:t>　</w:t>
      </w:r>
      <w:r>
        <w:rPr>
          <w:rFonts w:ascii="Times New Roman" w:hAnsi="Times New Roman" w:eastAsiaTheme="minorEastAsia"/>
          <w:szCs w:val="21"/>
        </w:rPr>
        <w:t>6.so</w:t>
      </w:r>
      <w:r>
        <w:rPr>
          <w:rFonts w:ascii="Times New Roman" w:eastAsiaTheme="minorEastAsia" w:hAnsiTheme="minorEastAsia"/>
          <w:szCs w:val="21"/>
        </w:rPr>
        <w:t>　</w:t>
      </w:r>
      <w:r>
        <w:rPr>
          <w:rFonts w:ascii="Times New Roman" w:hAnsi="Times New Roman" w:eastAsiaTheme="minorEastAsia"/>
          <w:szCs w:val="21"/>
        </w:rPr>
        <w:t>7.will lead</w:t>
      </w:r>
    </w:p>
    <w:p>
      <w:pPr>
        <w:spacing w:line="360" w:lineRule="auto"/>
        <w:rPr>
          <w:rFonts w:ascii="Times New Roman" w:hAnsi="Times New Roman" w:eastAsiaTheme="minorEastAsia"/>
          <w:szCs w:val="21"/>
        </w:rPr>
      </w:pPr>
      <w:r>
        <w:rPr>
          <w:rFonts w:ascii="Times New Roman" w:hAnsi="Times New Roman" w:eastAsiaTheme="minorEastAsia"/>
          <w:szCs w:val="21"/>
        </w:rPr>
        <w:t>8.challenging</w:t>
      </w:r>
      <w:r>
        <w:rPr>
          <w:rFonts w:ascii="Times New Roman" w:eastAsiaTheme="minorEastAsia" w:hAnsiTheme="minorEastAsia"/>
          <w:szCs w:val="21"/>
        </w:rPr>
        <w:t>　</w:t>
      </w:r>
      <w:r>
        <w:rPr>
          <w:rFonts w:ascii="Times New Roman" w:hAnsi="Times New Roman" w:eastAsiaTheme="minorEastAsia"/>
          <w:szCs w:val="21"/>
        </w:rPr>
        <w:t>9.to get</w:t>
      </w:r>
      <w:r>
        <w:rPr>
          <w:rFonts w:ascii="Times New Roman" w:eastAsiaTheme="minorEastAsia" w:hAnsiTheme="minorEastAsia"/>
          <w:szCs w:val="21"/>
        </w:rPr>
        <w:t>　</w:t>
      </w:r>
      <w:r>
        <w:rPr>
          <w:rFonts w:ascii="Times New Roman" w:hAnsi="Times New Roman" w:eastAsiaTheme="minorEastAsia"/>
          <w:szCs w:val="21"/>
        </w:rPr>
        <w:t>10.is hidden</w:t>
      </w:r>
    </w:p>
    <w:p>
      <w:pPr>
        <w:spacing w:line="360" w:lineRule="auto"/>
        <w:rPr>
          <w:rFonts w:ascii="Times New Roman" w:hAnsi="Times New Roman" w:eastAsiaTheme="minorEastAsia"/>
          <w:szCs w:val="21"/>
        </w:rPr>
      </w:pPr>
      <w:r>
        <w:rPr>
          <w:rFonts w:asciiTheme="minorEastAsia" w:eastAsiaTheme="minorEastAsia" w:hAnsiTheme="minorEastAsia"/>
          <w:szCs w:val="21"/>
        </w:rPr>
        <w:t>Ⅳ</w:t>
      </w:r>
      <w:r>
        <w:rPr>
          <w:rFonts w:ascii="Times New Roman" w:hAnsi="Times New Roman" w:eastAsiaTheme="minorEastAsia"/>
          <w:szCs w:val="21"/>
        </w:rPr>
        <w:t>.1.until</w:t>
      </w:r>
    </w:p>
    <w:p>
      <w:pPr>
        <w:spacing w:line="360" w:lineRule="auto"/>
        <w:rPr>
          <w:rFonts w:ascii="Times New Roman" w:hAnsi="Times New Roman" w:eastAsiaTheme="minorEastAsia"/>
          <w:szCs w:val="21"/>
        </w:rPr>
      </w:pPr>
      <w:r>
        <w:rPr>
          <w:rFonts w:ascii="Times New Roman" w:hAnsi="Times New Roman" w:eastAsiaTheme="minorEastAsia"/>
          <w:szCs w:val="21"/>
        </w:rPr>
        <w:t>2.Feelings can also change quickly.</w:t>
      </w:r>
    </w:p>
    <w:p>
      <w:pPr>
        <w:spacing w:line="360" w:lineRule="auto"/>
        <w:rPr>
          <w:rFonts w:ascii="Times New Roman" w:hAnsi="Times New Roman" w:eastAsiaTheme="minorEastAsia"/>
          <w:szCs w:val="21"/>
        </w:rPr>
      </w:pPr>
      <w:r>
        <w:rPr>
          <w:rFonts w:ascii="Times New Roman" w:hAnsi="Times New Roman" w:eastAsiaTheme="minorEastAsia"/>
          <w:szCs w:val="21"/>
        </w:rPr>
        <w:t>3.Teenage boys</w:t>
      </w:r>
    </w:p>
    <w:p>
      <w:pPr>
        <w:spacing w:line="360" w:lineRule="auto"/>
        <w:rPr>
          <w:rFonts w:ascii="Times New Roman" w:hAnsi="Times New Roman" w:eastAsiaTheme="minorEastAsia"/>
          <w:szCs w:val="21"/>
        </w:rPr>
      </w:pPr>
      <w:r>
        <w:rPr>
          <w:rFonts w:ascii="Times New Roman" w:hAnsi="Times New Roman" w:eastAsiaTheme="minorEastAsia"/>
          <w:szCs w:val="21"/>
        </w:rPr>
        <w:t>4.should be encouraged to</w:t>
      </w:r>
    </w:p>
    <w:p>
      <w:pPr>
        <w:spacing w:line="360" w:lineRule="auto"/>
        <w:rPr>
          <w:rFonts w:ascii="Times New Roman" w:hAnsi="Times New Roman" w:eastAsiaTheme="minorEastAsia"/>
          <w:szCs w:val="21"/>
        </w:rPr>
      </w:pPr>
      <w:r>
        <w:rPr>
          <w:rFonts w:ascii="Times New Roman" w:hAnsi="Times New Roman" w:eastAsiaTheme="minorEastAsia"/>
          <w:szCs w:val="21"/>
        </w:rPr>
        <w:t>5.minds; bodies</w:t>
      </w:r>
    </w:p>
    <w:p>
      <w:pPr>
        <w:spacing w:line="360" w:lineRule="auto"/>
        <w:rPr>
          <w:rFonts w:ascii="Times New Roman" w:hAnsi="Times New Roman" w:eastAsiaTheme="minorEastAsia"/>
          <w:szCs w:val="21"/>
        </w:rPr>
      </w:pP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兰亭粗黑_GBK">
    <w:altName w:val="宋体"/>
    <w:panose1 w:val="00000000000000000000"/>
    <w:charset w:val="86"/>
    <w:family w:val="roman"/>
    <w:pitch w:val="default"/>
    <w:sig w:usb0="00000000" w:usb1="00000000" w:usb2="00000000" w:usb3="00000000" w:csb0="00000000" w:csb1="00000000"/>
  </w:font>
  <w:font w:name="方正兰亭黑_GBK">
    <w:altName w:val="宋体"/>
    <w:panose1 w:val="00000000000000000000"/>
    <w:charset w:val="86"/>
    <w:family w:val="roman"/>
    <w:pitch w:val="default"/>
    <w:sig w:usb0="00000000" w:usb1="00000000" w:usb2="00000000" w:usb3="00000000" w:csb0="00000000" w:csb1="00000000"/>
  </w:font>
  <w:font w:name="NEU-F2-S92">
    <w:altName w:val="Arial Unicode MS"/>
    <w:panose1 w:val="00000000000000000000"/>
    <w:charset w:val="86"/>
    <w:family w:val="script"/>
    <w:pitch w:val="default"/>
    <w:sig w:usb0="00000000" w:usb1="00000000" w:usb2="000A005E" w:usb3="00000000" w:csb0="003C0041"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C0"/>
    <w:rsid w:val="00041672"/>
    <w:rsid w:val="00043932"/>
    <w:rsid w:val="00044ABD"/>
    <w:rsid w:val="00045377"/>
    <w:rsid w:val="00046E4D"/>
    <w:rsid w:val="00050647"/>
    <w:rsid w:val="000543AA"/>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19F0"/>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5EE3"/>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66D36"/>
    <w:rsid w:val="0027069B"/>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3B72"/>
    <w:rsid w:val="002E5A81"/>
    <w:rsid w:val="002E67D7"/>
    <w:rsid w:val="002E70A5"/>
    <w:rsid w:val="002F3F46"/>
    <w:rsid w:val="002F5403"/>
    <w:rsid w:val="0030121E"/>
    <w:rsid w:val="00301AC3"/>
    <w:rsid w:val="003032F1"/>
    <w:rsid w:val="00303739"/>
    <w:rsid w:val="00303A7E"/>
    <w:rsid w:val="00304933"/>
    <w:rsid w:val="00311CEC"/>
    <w:rsid w:val="00312D5F"/>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45C4"/>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452B"/>
    <w:rsid w:val="003A5453"/>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1F62"/>
    <w:rsid w:val="00456469"/>
    <w:rsid w:val="00456CAE"/>
    <w:rsid w:val="004579C8"/>
    <w:rsid w:val="00463E25"/>
    <w:rsid w:val="0046422E"/>
    <w:rsid w:val="00464AE1"/>
    <w:rsid w:val="0046537E"/>
    <w:rsid w:val="00466A06"/>
    <w:rsid w:val="004723E5"/>
    <w:rsid w:val="00472E37"/>
    <w:rsid w:val="0047452C"/>
    <w:rsid w:val="00475782"/>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535E"/>
    <w:rsid w:val="004A6313"/>
    <w:rsid w:val="004B2E54"/>
    <w:rsid w:val="004B583D"/>
    <w:rsid w:val="004B7D02"/>
    <w:rsid w:val="004C15E6"/>
    <w:rsid w:val="004C379F"/>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3FC"/>
    <w:rsid w:val="00533FCD"/>
    <w:rsid w:val="005353CE"/>
    <w:rsid w:val="0053667B"/>
    <w:rsid w:val="00536C12"/>
    <w:rsid w:val="00537241"/>
    <w:rsid w:val="005375B3"/>
    <w:rsid w:val="00540F20"/>
    <w:rsid w:val="00542290"/>
    <w:rsid w:val="0054365D"/>
    <w:rsid w:val="00545FDF"/>
    <w:rsid w:val="00550F53"/>
    <w:rsid w:val="00551001"/>
    <w:rsid w:val="00551F57"/>
    <w:rsid w:val="00556F0B"/>
    <w:rsid w:val="0056240B"/>
    <w:rsid w:val="00564063"/>
    <w:rsid w:val="00566E7D"/>
    <w:rsid w:val="00570154"/>
    <w:rsid w:val="0057678B"/>
    <w:rsid w:val="00580F8C"/>
    <w:rsid w:val="0058170A"/>
    <w:rsid w:val="0058348F"/>
    <w:rsid w:val="005834C6"/>
    <w:rsid w:val="0058476F"/>
    <w:rsid w:val="0059068C"/>
    <w:rsid w:val="00592C35"/>
    <w:rsid w:val="00592F0E"/>
    <w:rsid w:val="00593CC1"/>
    <w:rsid w:val="00594EF1"/>
    <w:rsid w:val="005953AD"/>
    <w:rsid w:val="0059585F"/>
    <w:rsid w:val="005A0EAD"/>
    <w:rsid w:val="005A3946"/>
    <w:rsid w:val="005A6413"/>
    <w:rsid w:val="005A7386"/>
    <w:rsid w:val="005B0A84"/>
    <w:rsid w:val="005B1ADC"/>
    <w:rsid w:val="005B1AEA"/>
    <w:rsid w:val="005B3C43"/>
    <w:rsid w:val="005C0414"/>
    <w:rsid w:val="005C51DD"/>
    <w:rsid w:val="005C5E49"/>
    <w:rsid w:val="005C693A"/>
    <w:rsid w:val="005D0E2B"/>
    <w:rsid w:val="005D2F9A"/>
    <w:rsid w:val="005D4694"/>
    <w:rsid w:val="005D4738"/>
    <w:rsid w:val="005D496B"/>
    <w:rsid w:val="005E6244"/>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E01B1"/>
    <w:rsid w:val="006E11D0"/>
    <w:rsid w:val="006E1E52"/>
    <w:rsid w:val="006E322D"/>
    <w:rsid w:val="006E4C18"/>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27830"/>
    <w:rsid w:val="00731129"/>
    <w:rsid w:val="0073508E"/>
    <w:rsid w:val="00735CBF"/>
    <w:rsid w:val="0073708B"/>
    <w:rsid w:val="00737517"/>
    <w:rsid w:val="0074285E"/>
    <w:rsid w:val="00743210"/>
    <w:rsid w:val="0074697C"/>
    <w:rsid w:val="007474CB"/>
    <w:rsid w:val="00762179"/>
    <w:rsid w:val="00763E5D"/>
    <w:rsid w:val="00763F9C"/>
    <w:rsid w:val="00764670"/>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B6429"/>
    <w:rsid w:val="007C0B33"/>
    <w:rsid w:val="007C2A87"/>
    <w:rsid w:val="007C6F7F"/>
    <w:rsid w:val="007D4881"/>
    <w:rsid w:val="007D62FA"/>
    <w:rsid w:val="007E59DE"/>
    <w:rsid w:val="007E5A1B"/>
    <w:rsid w:val="007E5A57"/>
    <w:rsid w:val="007E6E2A"/>
    <w:rsid w:val="007E785B"/>
    <w:rsid w:val="007F36BA"/>
    <w:rsid w:val="007F4574"/>
    <w:rsid w:val="0080385E"/>
    <w:rsid w:val="00805056"/>
    <w:rsid w:val="00807146"/>
    <w:rsid w:val="00810E17"/>
    <w:rsid w:val="0081367F"/>
    <w:rsid w:val="00813F6C"/>
    <w:rsid w:val="008144A4"/>
    <w:rsid w:val="0081457E"/>
    <w:rsid w:val="00815019"/>
    <w:rsid w:val="00817FCD"/>
    <w:rsid w:val="00820A9C"/>
    <w:rsid w:val="0082211B"/>
    <w:rsid w:val="008226CB"/>
    <w:rsid w:val="0082389C"/>
    <w:rsid w:val="008238B9"/>
    <w:rsid w:val="008245E1"/>
    <w:rsid w:val="00831E17"/>
    <w:rsid w:val="00834062"/>
    <w:rsid w:val="008354E4"/>
    <w:rsid w:val="0083586F"/>
    <w:rsid w:val="008373D2"/>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625"/>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387"/>
    <w:rsid w:val="00916F52"/>
    <w:rsid w:val="00920F33"/>
    <w:rsid w:val="0092280E"/>
    <w:rsid w:val="00923E74"/>
    <w:rsid w:val="009250CC"/>
    <w:rsid w:val="00926064"/>
    <w:rsid w:val="00927998"/>
    <w:rsid w:val="009301A4"/>
    <w:rsid w:val="00930879"/>
    <w:rsid w:val="00931DA4"/>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434F"/>
    <w:rsid w:val="009B7D5F"/>
    <w:rsid w:val="009C1E85"/>
    <w:rsid w:val="009C23F7"/>
    <w:rsid w:val="009C4167"/>
    <w:rsid w:val="009C6DC9"/>
    <w:rsid w:val="009D3A6E"/>
    <w:rsid w:val="009D3C3F"/>
    <w:rsid w:val="009D54B1"/>
    <w:rsid w:val="009D652E"/>
    <w:rsid w:val="009D6D70"/>
    <w:rsid w:val="009E00FF"/>
    <w:rsid w:val="009E0403"/>
    <w:rsid w:val="009E301D"/>
    <w:rsid w:val="009E3B20"/>
    <w:rsid w:val="009F357E"/>
    <w:rsid w:val="00A01B59"/>
    <w:rsid w:val="00A02EBF"/>
    <w:rsid w:val="00A11079"/>
    <w:rsid w:val="00A138A4"/>
    <w:rsid w:val="00A17831"/>
    <w:rsid w:val="00A17984"/>
    <w:rsid w:val="00A17A71"/>
    <w:rsid w:val="00A237A1"/>
    <w:rsid w:val="00A23A17"/>
    <w:rsid w:val="00A24844"/>
    <w:rsid w:val="00A2686F"/>
    <w:rsid w:val="00A27177"/>
    <w:rsid w:val="00A30CC7"/>
    <w:rsid w:val="00A3408A"/>
    <w:rsid w:val="00A34A2E"/>
    <w:rsid w:val="00A357F9"/>
    <w:rsid w:val="00A41496"/>
    <w:rsid w:val="00A42383"/>
    <w:rsid w:val="00A4520C"/>
    <w:rsid w:val="00A45B39"/>
    <w:rsid w:val="00A46906"/>
    <w:rsid w:val="00A52330"/>
    <w:rsid w:val="00A5398A"/>
    <w:rsid w:val="00A6109A"/>
    <w:rsid w:val="00A617B9"/>
    <w:rsid w:val="00A61947"/>
    <w:rsid w:val="00A70BE6"/>
    <w:rsid w:val="00A71C04"/>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449"/>
    <w:rsid w:val="00B12EEB"/>
    <w:rsid w:val="00B131D2"/>
    <w:rsid w:val="00B145BA"/>
    <w:rsid w:val="00B15FA1"/>
    <w:rsid w:val="00B16006"/>
    <w:rsid w:val="00B1665C"/>
    <w:rsid w:val="00B17984"/>
    <w:rsid w:val="00B17CCE"/>
    <w:rsid w:val="00B2363D"/>
    <w:rsid w:val="00B238F5"/>
    <w:rsid w:val="00B23DD9"/>
    <w:rsid w:val="00B32371"/>
    <w:rsid w:val="00B32546"/>
    <w:rsid w:val="00B32CDE"/>
    <w:rsid w:val="00B408EB"/>
    <w:rsid w:val="00B4160F"/>
    <w:rsid w:val="00B43B99"/>
    <w:rsid w:val="00B44EC2"/>
    <w:rsid w:val="00B4641A"/>
    <w:rsid w:val="00B470A8"/>
    <w:rsid w:val="00B505B7"/>
    <w:rsid w:val="00B51840"/>
    <w:rsid w:val="00B52158"/>
    <w:rsid w:val="00B54666"/>
    <w:rsid w:val="00B5580B"/>
    <w:rsid w:val="00B60638"/>
    <w:rsid w:val="00B609E1"/>
    <w:rsid w:val="00B61ADB"/>
    <w:rsid w:val="00B62D75"/>
    <w:rsid w:val="00B6419D"/>
    <w:rsid w:val="00B651E9"/>
    <w:rsid w:val="00B6520C"/>
    <w:rsid w:val="00B65621"/>
    <w:rsid w:val="00B6687B"/>
    <w:rsid w:val="00B709C3"/>
    <w:rsid w:val="00B71C6F"/>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39ED"/>
    <w:rsid w:val="00BA456E"/>
    <w:rsid w:val="00BA5D17"/>
    <w:rsid w:val="00BA761C"/>
    <w:rsid w:val="00BB1C62"/>
    <w:rsid w:val="00BB21D9"/>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730"/>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96D84"/>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33EB2"/>
    <w:rsid w:val="00E41822"/>
    <w:rsid w:val="00E45C07"/>
    <w:rsid w:val="00E46070"/>
    <w:rsid w:val="00E50535"/>
    <w:rsid w:val="00E50CE9"/>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2C29"/>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3107"/>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B80"/>
    <w:rsid w:val="00F63D0B"/>
    <w:rsid w:val="00F66F3C"/>
    <w:rsid w:val="00F70319"/>
    <w:rsid w:val="00F7040B"/>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39CE"/>
    <w:rsid w:val="00FF4344"/>
    <w:rsid w:val="00FF644D"/>
    <w:rsid w:val="00FF6ACD"/>
    <w:rsid w:val="20B06B88"/>
    <w:rsid w:val="3A446EC6"/>
    <w:rsid w:val="47CA2E2E"/>
    <w:rsid w:val="619E742A"/>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A6999C-A521-4835-A91A-594F14EDBE0F}">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1778</Words>
  <Characters>6196</Characters>
  <Application>Microsoft Office Word</Application>
  <DocSecurity>0</DocSecurity>
  <Lines>55</Lines>
  <Paragraphs>15</Paragraphs>
  <ScaleCrop>false</ScaleCrop>
  <Company/>
  <LinksUpToDate>false</LinksUpToDate>
  <CharactersWithSpaces>8296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44</cp:revision>
  <cp:lastPrinted>2016-09-05T09:15:00Z</cp:lastPrinted>
  <dcterms:created xsi:type="dcterms:W3CDTF">2019-10-09T16:32:00Z</dcterms:created>
  <dcterms:modified xsi:type="dcterms:W3CDTF">2020-02-10T15:10:18Z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